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BA" w:rsidRPr="00D02BBF" w:rsidRDefault="000B12BA" w:rsidP="000B12BA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ПРЕДЛОГ</w:t>
      </w:r>
      <w:r w:rsidRPr="00D02BB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                                </w:t>
      </w: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ИЗВЕШТАЈ О РАДУ</w:t>
      </w: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КОМОРЕ ЗДРАВСТВЕНИХ УСТАНОВА СРБИЈЕ</w:t>
      </w: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ЗА ПЕРИОД ЈАНУАР-ДЕЦЕМБАР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B12BA" w:rsidRPr="00D02BBF" w:rsidRDefault="000B12BA" w:rsidP="000B12B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BA" w:rsidRPr="00D02BBF" w:rsidRDefault="000B12BA" w:rsidP="000B1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раду Коморе здравствених установа Србије</w:t>
      </w:r>
      <w:r w:rsidRPr="00D02BBF">
        <w:rPr>
          <w:rFonts w:ascii="Times New Roman" w:hAnsi="Times New Roman" w:cs="Times New Roman"/>
          <w:sz w:val="24"/>
          <w:szCs w:val="24"/>
        </w:rPr>
        <w:t xml:space="preserve"> садржи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преглед најзначајнијих активности Коморе, њених органа и радних тела, као и Стручне службе Коморе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0B12BA" w:rsidRPr="00D02BBF" w:rsidRDefault="000B12BA" w:rsidP="000B1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Активности Коморе, засноване на закону, опредељене су Статутом Коморе, планским документима Коморе и текућим потребама здравствених установа - чланица Коморе.</w:t>
      </w:r>
    </w:p>
    <w:p w:rsidR="000B12BA" w:rsidRPr="00D02BBF" w:rsidRDefault="000B12BA" w:rsidP="000B1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Годишњи извештај има три дела у којима су презентовани:</w:t>
      </w:r>
    </w:p>
    <w:p w:rsidR="000B12BA" w:rsidRPr="00D02BBF" w:rsidRDefault="000B12BA" w:rsidP="000B12BA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I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 Рад</w:t>
      </w:r>
      <w:proofErr w:type="gramEnd"/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органа Коморе; </w:t>
      </w:r>
    </w:p>
    <w:p w:rsidR="000B12BA" w:rsidRPr="00D02BBF" w:rsidRDefault="000B12BA" w:rsidP="000B12BA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</w:rPr>
        <w:t>II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Реализација планских приоритетних задатака Коморе; </w:t>
      </w:r>
    </w:p>
    <w:p w:rsidR="000B12BA" w:rsidRPr="00D02BBF" w:rsidRDefault="000B12BA" w:rsidP="000B12BA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III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Рад Стручне службе Коморе.</w:t>
      </w:r>
      <w:proofErr w:type="gramEnd"/>
    </w:p>
    <w:p w:rsidR="000B12BA" w:rsidRPr="00D02BBF" w:rsidRDefault="000B12BA" w:rsidP="000B12B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D02BBF">
        <w:rPr>
          <w:rFonts w:ascii="Times New Roman" w:hAnsi="Times New Roman" w:cs="Times New Roman"/>
          <w:b/>
          <w:sz w:val="24"/>
          <w:szCs w:val="24"/>
        </w:rPr>
        <w:t>I</w:t>
      </w:r>
      <w:r w:rsidRPr="00D02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46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РАД</w:t>
      </w:r>
      <w:proofErr w:type="gramEnd"/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ОРГАНА КОМОРЕ</w:t>
      </w: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2BA" w:rsidRPr="00D02BBF" w:rsidRDefault="000B12BA" w:rsidP="000B12B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</w:t>
      </w:r>
    </w:p>
    <w:p w:rsidR="000B12BA" w:rsidRPr="00D02BBF" w:rsidRDefault="000B12BA" w:rsidP="000B12B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2BA" w:rsidRDefault="000B12BA" w:rsidP="000B1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редовној седници,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19. 03. 201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године у Институту за рехабилитацију Београд „Селтерс“ у Младеновцу, Скупштина Коморе је усвојила:</w:t>
      </w:r>
    </w:p>
    <w:p w:rsidR="00BE208D" w:rsidRPr="00D02BBF" w:rsidRDefault="00BE208D" w:rsidP="000B1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2BA" w:rsidRPr="00D02BBF" w:rsidRDefault="000B12BA" w:rsidP="000B12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раду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40E8C">
        <w:rPr>
          <w:rFonts w:ascii="Times New Roman" w:hAnsi="Times New Roman" w:cs="Times New Roman"/>
          <w:sz w:val="24"/>
          <w:szCs w:val="24"/>
          <w:lang w:val="sr-Cyrl-CS"/>
        </w:rPr>
        <w:t>. годину,</w:t>
      </w:r>
    </w:p>
    <w:p w:rsidR="000B12BA" w:rsidRPr="00D02BBF" w:rsidRDefault="000B12BA" w:rsidP="000B12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финансијском пословању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40E8C">
        <w:rPr>
          <w:rFonts w:ascii="Times New Roman" w:hAnsi="Times New Roman" w:cs="Times New Roman"/>
          <w:sz w:val="24"/>
          <w:szCs w:val="24"/>
          <w:lang w:val="sr-Cyrl-CS"/>
        </w:rPr>
        <w:t>. годину,</w:t>
      </w:r>
    </w:p>
    <w:p w:rsidR="000B12BA" w:rsidRPr="00D02BBF" w:rsidRDefault="000B12BA" w:rsidP="000B12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План рада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40E8C">
        <w:rPr>
          <w:rFonts w:ascii="Times New Roman" w:hAnsi="Times New Roman" w:cs="Times New Roman"/>
          <w:sz w:val="24"/>
          <w:szCs w:val="24"/>
          <w:lang w:val="sr-Cyrl-CS"/>
        </w:rPr>
        <w:t>. годину и</w:t>
      </w:r>
    </w:p>
    <w:p w:rsidR="000B12BA" w:rsidRPr="00CB12E2" w:rsidRDefault="000B12BA" w:rsidP="000B12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Финансијски план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BE208D" w:rsidRDefault="00BE208D" w:rsidP="00CB1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7215F" w:rsidRPr="001139EF" w:rsidRDefault="00CB12E2" w:rsidP="005721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7D0306">
        <w:rPr>
          <w:rFonts w:ascii="Times New Roman" w:hAnsi="Times New Roman" w:cs="Times New Roman"/>
          <w:sz w:val="24"/>
          <w:szCs w:val="24"/>
          <w:lang w:val="sr-Cyrl-CS"/>
        </w:rPr>
        <w:t>истој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</w:t>
      </w:r>
      <w:r w:rsidR="005642E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Коморе је</w:t>
      </w:r>
      <w:r w:rsidR="00BF1629">
        <w:rPr>
          <w:rFonts w:ascii="Times New Roman" w:hAnsi="Times New Roman" w:cs="Times New Roman"/>
          <w:sz w:val="24"/>
          <w:szCs w:val="24"/>
          <w:lang w:val="sr-Cyrl-CS"/>
        </w:rPr>
        <w:t xml:space="preserve">, на иницијативу </w:t>
      </w:r>
      <w:r w:rsidR="00BF1629">
        <w:rPr>
          <w:rFonts w:ascii="Times New Roman" w:hAnsi="Times New Roman" w:cs="Times New Roman"/>
          <w:sz w:val="24"/>
          <w:szCs w:val="24"/>
        </w:rPr>
        <w:t>Надзорног одбора</w:t>
      </w:r>
      <w:r w:rsidR="0052471F">
        <w:rPr>
          <w:rFonts w:ascii="Times New Roman" w:hAnsi="Times New Roman" w:cs="Times New Roman"/>
          <w:sz w:val="24"/>
          <w:szCs w:val="24"/>
        </w:rPr>
        <w:t xml:space="preserve">, </w:t>
      </w:r>
      <w:r w:rsidR="005642EA">
        <w:rPr>
          <w:rFonts w:ascii="Times New Roman" w:hAnsi="Times New Roman" w:cs="Times New Roman"/>
          <w:sz w:val="24"/>
          <w:szCs w:val="24"/>
        </w:rPr>
        <w:t xml:space="preserve">претходну </w:t>
      </w:r>
      <w:r w:rsidR="0052471F">
        <w:rPr>
          <w:rFonts w:ascii="Times New Roman" w:hAnsi="Times New Roman" w:cs="Times New Roman"/>
          <w:sz w:val="24"/>
          <w:szCs w:val="24"/>
        </w:rPr>
        <w:t>сагласност Статутарне комиси</w:t>
      </w:r>
      <w:r w:rsidR="005642EA">
        <w:rPr>
          <w:rFonts w:ascii="Times New Roman" w:hAnsi="Times New Roman" w:cs="Times New Roman"/>
          <w:sz w:val="24"/>
          <w:szCs w:val="24"/>
        </w:rPr>
        <w:t>ј</w:t>
      </w:r>
      <w:r w:rsidR="0052471F">
        <w:rPr>
          <w:rFonts w:ascii="Times New Roman" w:hAnsi="Times New Roman" w:cs="Times New Roman"/>
          <w:sz w:val="24"/>
          <w:szCs w:val="24"/>
        </w:rPr>
        <w:t>е Скупштине Коморе</w:t>
      </w:r>
      <w:r w:rsidR="00580BAF">
        <w:rPr>
          <w:rFonts w:ascii="Times New Roman" w:hAnsi="Times New Roman" w:cs="Times New Roman"/>
          <w:sz w:val="24"/>
          <w:szCs w:val="24"/>
        </w:rPr>
        <w:t xml:space="preserve"> и</w:t>
      </w:r>
      <w:r w:rsidR="0052471F">
        <w:rPr>
          <w:rFonts w:ascii="Times New Roman" w:hAnsi="Times New Roman" w:cs="Times New Roman"/>
          <w:sz w:val="24"/>
          <w:szCs w:val="24"/>
        </w:rPr>
        <w:t xml:space="preserve"> </w:t>
      </w:r>
      <w:r w:rsidR="005642EA">
        <w:rPr>
          <w:rFonts w:ascii="Times New Roman" w:hAnsi="Times New Roman" w:cs="Times New Roman"/>
          <w:sz w:val="24"/>
          <w:szCs w:val="24"/>
        </w:rPr>
        <w:t xml:space="preserve">на </w:t>
      </w:r>
      <w:r w:rsidR="0052471F">
        <w:rPr>
          <w:rFonts w:ascii="Times New Roman" w:hAnsi="Times New Roman" w:cs="Times New Roman"/>
          <w:sz w:val="24"/>
          <w:szCs w:val="24"/>
        </w:rPr>
        <w:t>предлог Управног одбора Коморе</w:t>
      </w:r>
      <w:r w:rsidR="005642EA">
        <w:rPr>
          <w:rFonts w:ascii="Times New Roman" w:hAnsi="Times New Roman" w:cs="Times New Roman"/>
          <w:sz w:val="24"/>
          <w:szCs w:val="24"/>
        </w:rPr>
        <w:t>,</w:t>
      </w:r>
      <w:r w:rsidR="00260701">
        <w:rPr>
          <w:rFonts w:ascii="Times New Roman" w:hAnsi="Times New Roman" w:cs="Times New Roman"/>
          <w:sz w:val="24"/>
          <w:szCs w:val="24"/>
        </w:rPr>
        <w:t xml:space="preserve"> </w:t>
      </w:r>
      <w:r w:rsidR="00B06C30">
        <w:rPr>
          <w:rFonts w:ascii="Times New Roman" w:hAnsi="Times New Roman" w:cs="Times New Roman"/>
          <w:sz w:val="24"/>
          <w:szCs w:val="24"/>
        </w:rPr>
        <w:t>донела одлуку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8DC">
        <w:rPr>
          <w:rFonts w:ascii="Times New Roman" w:hAnsi="Times New Roman" w:cs="Times New Roman"/>
          <w:sz w:val="24"/>
          <w:szCs w:val="24"/>
        </w:rPr>
        <w:t>измен</w:t>
      </w:r>
      <w:r w:rsidR="00B06C30">
        <w:rPr>
          <w:rFonts w:ascii="Times New Roman" w:hAnsi="Times New Roman" w:cs="Times New Roman"/>
          <w:sz w:val="24"/>
          <w:szCs w:val="24"/>
        </w:rPr>
        <w:t>и</w:t>
      </w:r>
      <w:r w:rsidR="00EB48DC">
        <w:rPr>
          <w:rFonts w:ascii="Times New Roman" w:hAnsi="Times New Roman" w:cs="Times New Roman"/>
          <w:sz w:val="24"/>
          <w:szCs w:val="24"/>
        </w:rPr>
        <w:t xml:space="preserve"> и допун</w:t>
      </w:r>
      <w:r w:rsidR="00B06C30">
        <w:rPr>
          <w:rFonts w:ascii="Times New Roman" w:hAnsi="Times New Roman" w:cs="Times New Roman"/>
          <w:sz w:val="24"/>
          <w:szCs w:val="24"/>
        </w:rPr>
        <w:t>и</w:t>
      </w:r>
      <w:r w:rsidR="00EB48DC">
        <w:rPr>
          <w:rFonts w:ascii="Times New Roman" w:hAnsi="Times New Roman" w:cs="Times New Roman"/>
          <w:sz w:val="24"/>
          <w:szCs w:val="24"/>
        </w:rPr>
        <w:t xml:space="preserve"> </w:t>
      </w:r>
      <w:r w:rsidR="00613293">
        <w:rPr>
          <w:rFonts w:ascii="Times New Roman" w:hAnsi="Times New Roman" w:cs="Times New Roman"/>
          <w:sz w:val="24"/>
          <w:szCs w:val="24"/>
          <w:lang w:val="sr-Cyrl-CS"/>
        </w:rPr>
        <w:t>члана 6. став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алинеја 1. и 14. истог члана Статута</w:t>
      </w:r>
      <w:r>
        <w:rPr>
          <w:rFonts w:ascii="Times New Roman" w:hAnsi="Times New Roman" w:cs="Times New Roman"/>
          <w:sz w:val="24"/>
          <w:szCs w:val="24"/>
        </w:rPr>
        <w:t xml:space="preserve"> Коморе</w:t>
      </w:r>
      <w:r w:rsidR="00BE20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који дефинишу делатност Коморе</w:t>
      </w:r>
      <w:r w:rsidR="004C2360">
        <w:rPr>
          <w:rFonts w:ascii="Times New Roman" w:hAnsi="Times New Roman" w:cs="Times New Roman"/>
          <w:sz w:val="24"/>
          <w:szCs w:val="24"/>
        </w:rPr>
        <w:t>,</w:t>
      </w:r>
      <w:r w:rsidR="00BE208D">
        <w:rPr>
          <w:rFonts w:ascii="Times New Roman" w:hAnsi="Times New Roman" w:cs="Times New Roman"/>
          <w:sz w:val="24"/>
          <w:szCs w:val="24"/>
        </w:rPr>
        <w:t xml:space="preserve"> </w:t>
      </w:r>
      <w:r w:rsidR="007D0306">
        <w:rPr>
          <w:rFonts w:ascii="Times New Roman" w:hAnsi="Times New Roman" w:cs="Times New Roman"/>
          <w:sz w:val="24"/>
          <w:szCs w:val="24"/>
        </w:rPr>
        <w:t xml:space="preserve">а </w:t>
      </w:r>
      <w:r w:rsidR="00B06C30">
        <w:rPr>
          <w:rFonts w:ascii="Times New Roman" w:hAnsi="Times New Roman" w:cs="Times New Roman"/>
          <w:sz w:val="24"/>
          <w:szCs w:val="24"/>
        </w:rPr>
        <w:t xml:space="preserve">ради </w:t>
      </w:r>
      <w:r w:rsidR="00613293">
        <w:rPr>
          <w:rFonts w:ascii="Times New Roman" w:hAnsi="Times New Roman" w:cs="Times New Roman"/>
          <w:sz w:val="24"/>
          <w:szCs w:val="24"/>
        </w:rPr>
        <w:t>ус</w:t>
      </w:r>
      <w:r w:rsidR="00B06C30">
        <w:rPr>
          <w:rFonts w:ascii="Times New Roman" w:hAnsi="Times New Roman" w:cs="Times New Roman"/>
          <w:sz w:val="24"/>
          <w:szCs w:val="24"/>
        </w:rPr>
        <w:t>клађивања</w:t>
      </w:r>
      <w:r w:rsidR="00613293">
        <w:rPr>
          <w:rFonts w:ascii="Times New Roman" w:hAnsi="Times New Roman" w:cs="Times New Roman"/>
          <w:sz w:val="24"/>
          <w:szCs w:val="24"/>
        </w:rPr>
        <w:t xml:space="preserve"> са</w:t>
      </w:r>
      <w:r w:rsidR="00613293" w:rsidRPr="0061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293">
        <w:rPr>
          <w:rFonts w:ascii="Times New Roman" w:hAnsi="Times New Roman" w:cs="Times New Roman"/>
          <w:sz w:val="24"/>
          <w:szCs w:val="24"/>
          <w:lang w:val="sr-Cyrl-CS"/>
        </w:rPr>
        <w:t>Законом о к</w:t>
      </w:r>
      <w:r w:rsidR="00613293" w:rsidRPr="00663F15">
        <w:rPr>
          <w:rFonts w:ascii="Times New Roman" w:hAnsi="Times New Roman" w:cs="Times New Roman"/>
          <w:sz w:val="24"/>
          <w:szCs w:val="24"/>
        </w:rPr>
        <w:t>ласификациј</w:t>
      </w:r>
      <w:r w:rsidR="00613293">
        <w:rPr>
          <w:rFonts w:ascii="Times New Roman" w:hAnsi="Times New Roman" w:cs="Times New Roman"/>
          <w:sz w:val="24"/>
          <w:szCs w:val="24"/>
        </w:rPr>
        <w:t>и</w:t>
      </w:r>
      <w:r w:rsidR="00613293" w:rsidRPr="00663F15">
        <w:rPr>
          <w:rFonts w:ascii="Times New Roman" w:hAnsi="Times New Roman" w:cs="Times New Roman"/>
          <w:sz w:val="24"/>
          <w:szCs w:val="24"/>
        </w:rPr>
        <w:t xml:space="preserve"> делатности</w:t>
      </w:r>
      <w:r w:rsidR="00613293">
        <w:rPr>
          <w:rFonts w:ascii="Times New Roman" w:hAnsi="Times New Roman" w:cs="Times New Roman"/>
          <w:sz w:val="24"/>
          <w:szCs w:val="24"/>
        </w:rPr>
        <w:t xml:space="preserve"> и уподобљавања шифре делатности,</w:t>
      </w:r>
      <w:r w:rsidR="00613293" w:rsidRPr="00613293">
        <w:rPr>
          <w:rFonts w:ascii="Times New Roman" w:hAnsi="Times New Roman" w:cs="Times New Roman"/>
          <w:sz w:val="24"/>
          <w:szCs w:val="24"/>
        </w:rPr>
        <w:t xml:space="preserve"> </w:t>
      </w:r>
      <w:r w:rsidR="00613293">
        <w:rPr>
          <w:rFonts w:ascii="Times New Roman" w:hAnsi="Times New Roman" w:cs="Times New Roman"/>
          <w:sz w:val="24"/>
          <w:szCs w:val="24"/>
        </w:rPr>
        <w:t>под којом се Комор</w:t>
      </w:r>
      <w:r w:rsidR="00BF1629">
        <w:rPr>
          <w:rFonts w:ascii="Times New Roman" w:hAnsi="Times New Roman" w:cs="Times New Roman"/>
          <w:sz w:val="24"/>
          <w:szCs w:val="24"/>
        </w:rPr>
        <w:t>а</w:t>
      </w:r>
      <w:r w:rsidR="00613293">
        <w:rPr>
          <w:rFonts w:ascii="Times New Roman" w:hAnsi="Times New Roman" w:cs="Times New Roman"/>
          <w:sz w:val="24"/>
          <w:szCs w:val="24"/>
        </w:rPr>
        <w:t xml:space="preserve"> води у Регистру јединица разврстав</w:t>
      </w:r>
      <w:r w:rsidR="00A33548">
        <w:rPr>
          <w:rFonts w:ascii="Times New Roman" w:hAnsi="Times New Roman" w:cs="Times New Roman"/>
          <w:sz w:val="24"/>
          <w:szCs w:val="24"/>
        </w:rPr>
        <w:t xml:space="preserve">ања, са делатношћу коју Комора </w:t>
      </w:r>
      <w:r w:rsidR="000B2A4F">
        <w:rPr>
          <w:rFonts w:ascii="Times New Roman" w:hAnsi="Times New Roman" w:cs="Times New Roman"/>
          <w:sz w:val="24"/>
          <w:szCs w:val="24"/>
        </w:rPr>
        <w:t xml:space="preserve">de facto </w:t>
      </w:r>
      <w:r w:rsidR="00613293">
        <w:rPr>
          <w:rFonts w:ascii="Times New Roman" w:hAnsi="Times New Roman" w:cs="Times New Roman"/>
          <w:sz w:val="24"/>
          <w:szCs w:val="24"/>
        </w:rPr>
        <w:t>обавља</w:t>
      </w:r>
      <w:r w:rsidR="001139EF">
        <w:rPr>
          <w:rFonts w:ascii="Times New Roman" w:hAnsi="Times New Roman" w:cs="Times New Roman"/>
          <w:sz w:val="24"/>
          <w:szCs w:val="24"/>
        </w:rPr>
        <w:t>.</w:t>
      </w:r>
    </w:p>
    <w:p w:rsidR="007C5701" w:rsidRDefault="00C9736F" w:rsidP="005721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E02AF">
        <w:rPr>
          <w:rFonts w:ascii="Times New Roman" w:hAnsi="Times New Roman" w:cs="Times New Roman"/>
          <w:sz w:val="24"/>
          <w:szCs w:val="24"/>
        </w:rPr>
        <w:t xml:space="preserve">отребу и значај </w:t>
      </w:r>
      <w:r w:rsidR="002F3146">
        <w:rPr>
          <w:rFonts w:ascii="Times New Roman" w:hAnsi="Times New Roman" w:cs="Times New Roman"/>
          <w:sz w:val="24"/>
          <w:szCs w:val="24"/>
        </w:rPr>
        <w:t>измен</w:t>
      </w:r>
      <w:r w:rsidR="001139EF">
        <w:rPr>
          <w:rFonts w:ascii="Times New Roman" w:hAnsi="Times New Roman" w:cs="Times New Roman"/>
          <w:sz w:val="24"/>
          <w:szCs w:val="24"/>
        </w:rPr>
        <w:t>а</w:t>
      </w:r>
      <w:r w:rsidR="002F3146">
        <w:rPr>
          <w:rFonts w:ascii="Times New Roman" w:hAnsi="Times New Roman" w:cs="Times New Roman"/>
          <w:sz w:val="24"/>
          <w:szCs w:val="24"/>
        </w:rPr>
        <w:t xml:space="preserve"> и допун</w:t>
      </w:r>
      <w:r w:rsidR="001139EF">
        <w:rPr>
          <w:rFonts w:ascii="Times New Roman" w:hAnsi="Times New Roman" w:cs="Times New Roman"/>
          <w:sz w:val="24"/>
          <w:szCs w:val="24"/>
        </w:rPr>
        <w:t>а</w:t>
      </w:r>
      <w:r w:rsidR="002F3146">
        <w:rPr>
          <w:rFonts w:ascii="Times New Roman" w:hAnsi="Times New Roman" w:cs="Times New Roman"/>
          <w:sz w:val="24"/>
          <w:szCs w:val="24"/>
        </w:rPr>
        <w:t xml:space="preserve"> Статута Коморе</w:t>
      </w:r>
      <w:r w:rsidR="009E02AF">
        <w:rPr>
          <w:rFonts w:ascii="Times New Roman" w:hAnsi="Times New Roman" w:cs="Times New Roman"/>
          <w:sz w:val="24"/>
          <w:szCs w:val="24"/>
        </w:rPr>
        <w:t>,</w:t>
      </w:r>
      <w:r w:rsidR="002F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претходно је </w:t>
      </w:r>
      <w:r w:rsidR="00E518DA">
        <w:rPr>
          <w:rFonts w:ascii="Times New Roman" w:hAnsi="Times New Roman" w:cs="Times New Roman"/>
          <w:sz w:val="24"/>
          <w:szCs w:val="24"/>
        </w:rPr>
        <w:t>образл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18D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ио</w:t>
      </w:r>
      <w:r w:rsidR="00E518DA">
        <w:rPr>
          <w:rFonts w:ascii="Times New Roman" w:hAnsi="Times New Roman" w:cs="Times New Roman"/>
          <w:sz w:val="24"/>
          <w:szCs w:val="24"/>
        </w:rPr>
        <w:t xml:space="preserve"> </w:t>
      </w:r>
      <w:r w:rsidR="0057215F">
        <w:rPr>
          <w:rFonts w:ascii="Times New Roman" w:hAnsi="Times New Roman" w:cs="Times New Roman"/>
          <w:sz w:val="24"/>
          <w:szCs w:val="24"/>
        </w:rPr>
        <w:t xml:space="preserve">секретар Коморе </w:t>
      </w:r>
      <w:r w:rsidR="0057215F" w:rsidRPr="00663F15">
        <w:rPr>
          <w:rFonts w:ascii="Times New Roman" w:hAnsi="Times New Roman" w:cs="Times New Roman"/>
          <w:sz w:val="24"/>
          <w:szCs w:val="24"/>
        </w:rPr>
        <w:t>Драган Морача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9E02AF">
        <w:rPr>
          <w:rFonts w:ascii="Times New Roman" w:hAnsi="Times New Roman" w:cs="Times New Roman"/>
          <w:sz w:val="24"/>
          <w:szCs w:val="24"/>
        </w:rPr>
        <w:t>аво</w:t>
      </w:r>
      <w:r>
        <w:rPr>
          <w:rFonts w:ascii="Times New Roman" w:hAnsi="Times New Roman" w:cs="Times New Roman"/>
          <w:sz w:val="24"/>
          <w:szCs w:val="24"/>
        </w:rPr>
        <w:t>дећи</w:t>
      </w:r>
      <w:r w:rsidR="008109C1">
        <w:rPr>
          <w:rFonts w:ascii="Times New Roman" w:hAnsi="Times New Roman" w:cs="Times New Roman"/>
          <w:sz w:val="24"/>
          <w:szCs w:val="24"/>
        </w:rPr>
        <w:t xml:space="preserve"> да </w:t>
      </w:r>
      <w:r w:rsidR="000C10CB">
        <w:rPr>
          <w:rFonts w:ascii="Times New Roman" w:hAnsi="Times New Roman" w:cs="Times New Roman"/>
          <w:sz w:val="24"/>
          <w:szCs w:val="24"/>
        </w:rPr>
        <w:t>ј</w:t>
      </w:r>
      <w:r w:rsidR="008109C1">
        <w:rPr>
          <w:rFonts w:ascii="Times New Roman" w:hAnsi="Times New Roman" w:cs="Times New Roman"/>
          <w:sz w:val="24"/>
          <w:szCs w:val="24"/>
        </w:rPr>
        <w:t>е</w:t>
      </w:r>
      <w:r w:rsidR="00613293">
        <w:rPr>
          <w:rFonts w:ascii="Times New Roman" w:hAnsi="Times New Roman" w:cs="Times New Roman"/>
          <w:sz w:val="24"/>
          <w:szCs w:val="24"/>
        </w:rPr>
        <w:t xml:space="preserve"> Комора</w:t>
      </w:r>
      <w:r w:rsidR="008276F3">
        <w:rPr>
          <w:rFonts w:ascii="Times New Roman" w:hAnsi="Times New Roman" w:cs="Times New Roman"/>
          <w:sz w:val="24"/>
          <w:szCs w:val="24"/>
        </w:rPr>
        <w:t xml:space="preserve"> </w:t>
      </w:r>
      <w:r w:rsidR="000C10CB">
        <w:rPr>
          <w:rFonts w:ascii="Times New Roman" w:hAnsi="Times New Roman" w:cs="Times New Roman"/>
          <w:sz w:val="24"/>
          <w:szCs w:val="24"/>
        </w:rPr>
        <w:t>сврстана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3058">
        <w:rPr>
          <w:rFonts w:ascii="Times New Roman" w:hAnsi="Times New Roman" w:cs="Times New Roman"/>
          <w:sz w:val="24"/>
          <w:szCs w:val="24"/>
          <w:lang w:val="sr-Cyrl-CS"/>
        </w:rPr>
        <w:t xml:space="preserve">у Регистру </w:t>
      </w:r>
      <w:r w:rsidR="0052471F">
        <w:rPr>
          <w:rFonts w:ascii="Times New Roman" w:hAnsi="Times New Roman" w:cs="Times New Roman"/>
          <w:sz w:val="24"/>
          <w:szCs w:val="24"/>
        </w:rPr>
        <w:t xml:space="preserve">јединица разврставања </w:t>
      </w:r>
      <w:r w:rsidR="008109C1">
        <w:rPr>
          <w:rFonts w:ascii="Times New Roman" w:hAnsi="Times New Roman" w:cs="Times New Roman"/>
          <w:sz w:val="24"/>
          <w:szCs w:val="24"/>
        </w:rPr>
        <w:t xml:space="preserve">под шифром 8690 – </w:t>
      </w:r>
      <w:r w:rsidR="008109C1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0305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109C1">
        <w:rPr>
          <w:rFonts w:ascii="Times New Roman" w:hAnsi="Times New Roman" w:cs="Times New Roman"/>
          <w:sz w:val="24"/>
          <w:szCs w:val="24"/>
        </w:rPr>
        <w:t>стала здравствена заштита</w:t>
      </w:r>
      <w:r w:rsidR="008109C1"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030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109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 xml:space="preserve">под </w:t>
      </w:r>
      <w:r w:rsidR="001927B2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6B37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>се воде</w:t>
      </w:r>
      <w:r w:rsidR="00580BAF">
        <w:rPr>
          <w:rFonts w:ascii="Times New Roman" w:hAnsi="Times New Roman" w:cs="Times New Roman"/>
          <w:sz w:val="24"/>
          <w:szCs w:val="24"/>
          <w:lang w:val="sr-Cyrl-CS"/>
        </w:rPr>
        <w:t xml:space="preserve"> добитне организације.</w:t>
      </w:r>
      <w:proofErr w:type="gramEnd"/>
      <w:r w:rsidR="009E0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BA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 xml:space="preserve">бзиром да </w:t>
      </w:r>
      <w:r w:rsidR="009E02AF">
        <w:rPr>
          <w:rFonts w:ascii="Times New Roman" w:hAnsi="Times New Roman" w:cs="Times New Roman"/>
          <w:sz w:val="24"/>
          <w:szCs w:val="24"/>
          <w:lang w:val="sr-Cyrl-CS"/>
        </w:rPr>
        <w:t xml:space="preserve">делатност Коморе није </w:t>
      </w:r>
      <w:r w:rsidR="009E02AF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E02A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E02AF">
        <w:rPr>
          <w:rFonts w:ascii="Times New Roman" w:hAnsi="Times New Roman" w:cs="Times New Roman"/>
          <w:sz w:val="24"/>
          <w:szCs w:val="24"/>
        </w:rPr>
        <w:t>стала здравствена заштита</w:t>
      </w:r>
      <w:r w:rsidR="009E02AF"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E02AF">
        <w:rPr>
          <w:rFonts w:ascii="Times New Roman" w:hAnsi="Times New Roman" w:cs="Times New Roman"/>
          <w:sz w:val="24"/>
          <w:szCs w:val="24"/>
          <w:lang w:val="sr-Cyrl-CS"/>
        </w:rPr>
        <w:t xml:space="preserve"> и да 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>Комора, као удружење здравствених установа (пословних субјеката), н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>добитна организација, Комора је код</w:t>
      </w:r>
      <w:r w:rsidR="00AB21A9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AB21A9">
        <w:rPr>
          <w:rFonts w:ascii="Times New Roman" w:hAnsi="Times New Roman" w:cs="Times New Roman"/>
          <w:sz w:val="24"/>
          <w:szCs w:val="24"/>
          <w:lang w:val="sr-Cyrl-CS"/>
        </w:rPr>
        <w:t xml:space="preserve"> суд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21A9">
        <w:rPr>
          <w:rFonts w:ascii="Times New Roman" w:hAnsi="Times New Roman" w:cs="Times New Roman"/>
          <w:sz w:val="24"/>
          <w:szCs w:val="24"/>
          <w:lang w:val="sr-Cyrl-CS"/>
        </w:rPr>
        <w:t xml:space="preserve"> у Београду, као регистрацион</w:t>
      </w:r>
      <w:r w:rsidR="002F3146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AB21A9">
        <w:rPr>
          <w:rFonts w:ascii="Times New Roman" w:hAnsi="Times New Roman" w:cs="Times New Roman"/>
          <w:sz w:val="24"/>
          <w:szCs w:val="24"/>
          <w:lang w:val="sr-Cyrl-CS"/>
        </w:rPr>
        <w:t xml:space="preserve"> суд</w:t>
      </w:r>
      <w:r w:rsidR="002F314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471F">
        <w:rPr>
          <w:rFonts w:ascii="Times New Roman" w:hAnsi="Times New Roman" w:cs="Times New Roman"/>
          <w:sz w:val="24"/>
          <w:szCs w:val="24"/>
          <w:lang w:val="sr-Cyrl-CS"/>
        </w:rPr>
        <w:t xml:space="preserve">покренула поступак за промену </w:t>
      </w:r>
      <w:r w:rsidR="005642EA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постојеће </w:t>
      </w:r>
      <w:r w:rsidR="00AB21A9">
        <w:rPr>
          <w:rFonts w:ascii="Times New Roman" w:hAnsi="Times New Roman" w:cs="Times New Roman"/>
          <w:sz w:val="24"/>
          <w:szCs w:val="24"/>
          <w:lang w:val="sr-Cyrl-CS"/>
        </w:rPr>
        <w:t>шифр</w:t>
      </w:r>
      <w:r w:rsidR="005642EA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580BAF">
        <w:rPr>
          <w:rFonts w:ascii="Times New Roman" w:hAnsi="Times New Roman" w:cs="Times New Roman"/>
          <w:sz w:val="24"/>
          <w:szCs w:val="24"/>
          <w:lang w:val="sr-Cyrl-CS"/>
        </w:rPr>
        <w:t xml:space="preserve">делатности </w:t>
      </w:r>
      <w:r w:rsidR="005642EA">
        <w:rPr>
          <w:rFonts w:ascii="Times New Roman" w:hAnsi="Times New Roman" w:cs="Times New Roman"/>
          <w:sz w:val="24"/>
          <w:szCs w:val="24"/>
          <w:lang w:val="sr-Cyrl-CS"/>
        </w:rPr>
        <w:t xml:space="preserve">у шифру </w:t>
      </w:r>
      <w:r w:rsidR="001139EF">
        <w:rPr>
          <w:rFonts w:ascii="Times New Roman" w:hAnsi="Times New Roman" w:cs="Times New Roman"/>
          <w:sz w:val="24"/>
          <w:szCs w:val="24"/>
          <w:lang w:val="sr-Cyrl-CS"/>
        </w:rPr>
        <w:t xml:space="preserve">94.11 - </w:t>
      </w:r>
      <w:r w:rsidR="001139EF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139EF">
        <w:rPr>
          <w:rFonts w:ascii="Times New Roman" w:hAnsi="Times New Roman" w:cs="Times New Roman"/>
          <w:sz w:val="24"/>
          <w:szCs w:val="24"/>
          <w:lang w:val="sr-Cyrl-CS"/>
        </w:rPr>
        <w:t>делатност пословних удружења и удружења послодаваца</w:t>
      </w:r>
      <w:r w:rsidR="001139EF"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C10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3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>под којом с</w:t>
      </w:r>
      <w:r w:rsidR="002F3146">
        <w:rPr>
          <w:rFonts w:ascii="Times New Roman" w:hAnsi="Times New Roman" w:cs="Times New Roman"/>
          <w:sz w:val="24"/>
          <w:szCs w:val="24"/>
          <w:lang w:val="sr-Cyrl-CS"/>
        </w:rPr>
        <w:t>е воде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5AE0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удружења одн. 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>недобитне организације</w:t>
      </w:r>
      <w:r w:rsidR="001139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23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63F15" w:rsidRDefault="009E02AF" w:rsidP="005721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Привредн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суд </w:t>
      </w:r>
      <w:r w:rsidR="00F26994">
        <w:rPr>
          <w:rFonts w:ascii="Times New Roman" w:hAnsi="Times New Roman" w:cs="Times New Roman"/>
          <w:sz w:val="24"/>
          <w:szCs w:val="24"/>
          <w:lang w:val="sr-Cyrl-CS"/>
        </w:rPr>
        <w:t>у Београду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736F" w:rsidRPr="00C97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>решењем посл. бр. 1 фи 144/14</w:t>
      </w:r>
      <w:r w:rsidR="00372E8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2E86">
        <w:rPr>
          <w:rFonts w:ascii="Times New Roman" w:hAnsi="Times New Roman" w:cs="Times New Roman"/>
          <w:sz w:val="24"/>
          <w:szCs w:val="24"/>
          <w:lang w:val="sr-Cyrl-CS"/>
        </w:rPr>
        <w:t xml:space="preserve">донетим 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 xml:space="preserve">31. 03. 2014. године, усвојио је захтев Коморе </w:t>
      </w:r>
      <w:r w:rsidR="00C9736F" w:rsidRPr="00D02BBF">
        <w:rPr>
          <w:rFonts w:ascii="Times New Roman" w:hAnsi="Times New Roman" w:cs="Times New Roman"/>
          <w:sz w:val="24"/>
          <w:szCs w:val="24"/>
          <w:lang w:val="sr-Cyrl-CS"/>
        </w:rPr>
        <w:t>здравствених установа Србије</w:t>
      </w:r>
      <w:r w:rsidR="00C9736F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C9736F">
        <w:rPr>
          <w:rFonts w:ascii="Times New Roman" w:hAnsi="Times New Roman" w:cs="Times New Roman"/>
          <w:sz w:val="24"/>
          <w:szCs w:val="24"/>
        </w:rPr>
        <w:t xml:space="preserve">за 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 xml:space="preserve">промену шифре делатности </w:t>
      </w:r>
      <w:r w:rsidR="00E3696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72E8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>удск</w:t>
      </w:r>
      <w:r w:rsidR="00372E8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 xml:space="preserve"> регист</w:t>
      </w:r>
      <w:r w:rsidR="00372E8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9736F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0A091C">
        <w:rPr>
          <w:rFonts w:ascii="Times New Roman" w:hAnsi="Times New Roman" w:cs="Times New Roman"/>
          <w:sz w:val="24"/>
          <w:szCs w:val="24"/>
        </w:rPr>
        <w:t xml:space="preserve"> делатност </w:t>
      </w:r>
      <w:r w:rsidR="000A091C"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 w:rsidR="00E36962">
        <w:rPr>
          <w:rFonts w:ascii="Times New Roman" w:hAnsi="Times New Roman" w:cs="Times New Roman"/>
          <w:sz w:val="24"/>
          <w:szCs w:val="24"/>
          <w:lang w:val="sr-Cyrl-CS"/>
        </w:rPr>
        <w:t>уписа</w:t>
      </w:r>
      <w:r w:rsidR="00372E8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36962">
        <w:rPr>
          <w:rFonts w:ascii="Times New Roman" w:hAnsi="Times New Roman" w:cs="Times New Roman"/>
          <w:sz w:val="24"/>
          <w:szCs w:val="24"/>
          <w:lang w:val="sr-Cyrl-CS"/>
        </w:rPr>
        <w:t xml:space="preserve"> под шифром 94.11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091C" w:rsidRPr="000A0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091C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A091C">
        <w:rPr>
          <w:rFonts w:ascii="Times New Roman" w:hAnsi="Times New Roman" w:cs="Times New Roman"/>
          <w:sz w:val="24"/>
          <w:szCs w:val="24"/>
          <w:lang w:val="sr-Cyrl-CS"/>
        </w:rPr>
        <w:t>делатност пословних удружења и удружења послодаваца</w:t>
      </w:r>
      <w:r w:rsidR="000A091C"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091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3F15" w:rsidRPr="00663F15" w:rsidRDefault="00663F15" w:rsidP="00663F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2BA" w:rsidRPr="00D02BBF" w:rsidRDefault="000B12BA" w:rsidP="000B12B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2. Управни одбор</w:t>
      </w:r>
    </w:p>
    <w:p w:rsidR="000B12BA" w:rsidRPr="00D02BBF" w:rsidRDefault="000B12BA" w:rsidP="000B12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0500" w:rsidRDefault="000B12BA" w:rsidP="00124F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Коморе је током 201</w:t>
      </w:r>
      <w:r w:rsidR="00140E8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одржао </w:t>
      </w:r>
      <w:r w:rsidR="009629D3" w:rsidRPr="009629D3">
        <w:rPr>
          <w:rFonts w:ascii="Times New Roman" w:hAnsi="Times New Roman" w:cs="Times New Roman"/>
          <w:b/>
          <w:sz w:val="24"/>
          <w:szCs w:val="24"/>
        </w:rPr>
        <w:t>шест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редовних седница. </w:t>
      </w:r>
    </w:p>
    <w:p w:rsidR="00124F18" w:rsidRDefault="000B12BA" w:rsidP="00124F18">
      <w:pPr>
        <w:ind w:firstLine="720"/>
        <w:jc w:val="both"/>
        <w:rPr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 разлога хитности, а по процедури утврђеној Пословником о раду Управног одбора, чланови Управног одбора су се у протеклој години</w:t>
      </w:r>
      <w:r w:rsidR="00C4728E">
        <w:rPr>
          <w:rFonts w:ascii="Times New Roman" w:hAnsi="Times New Roman" w:cs="Times New Roman"/>
          <w:sz w:val="24"/>
          <w:szCs w:val="24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два наврата</w:t>
      </w:r>
      <w:r w:rsidR="00C4728E">
        <w:rPr>
          <w:rFonts w:ascii="Times New Roman" w:hAnsi="Times New Roman" w:cs="Times New Roman"/>
          <w:sz w:val="24"/>
          <w:szCs w:val="24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изј</w:t>
      </w:r>
      <w:r w:rsidRPr="00D02BBF">
        <w:rPr>
          <w:rFonts w:ascii="Times New Roman" w:hAnsi="Times New Roman" w:cs="Times New Roman"/>
          <w:sz w:val="24"/>
          <w:szCs w:val="24"/>
        </w:rPr>
        <w:t>ашњава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ли елек</w:t>
      </w:r>
      <w:r>
        <w:rPr>
          <w:rFonts w:ascii="Times New Roman" w:hAnsi="Times New Roman" w:cs="Times New Roman"/>
          <w:sz w:val="24"/>
          <w:szCs w:val="24"/>
          <w:lang w:val="sr-Cyrl-CS"/>
        </w:rPr>
        <w:t>тронским путем</w:t>
      </w:r>
      <w:r w:rsidR="002E0500">
        <w:rPr>
          <w:rFonts w:ascii="Times New Roman" w:hAnsi="Times New Roman" w:cs="Times New Roman"/>
          <w:sz w:val="24"/>
          <w:szCs w:val="24"/>
          <w:lang w:val="sr-Cyrl-CS"/>
        </w:rPr>
        <w:t>. Први пут,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периоду од 10. до 12. марта</w:t>
      </w:r>
      <w:r w:rsidR="002E050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>о измен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 xml:space="preserve">и допунама </w:t>
      </w:r>
      <w:r w:rsidR="00AD4254" w:rsidRPr="00AD4254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40E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D4254" w:rsidRPr="00AD4254">
        <w:rPr>
          <w:rFonts w:ascii="Times New Roman" w:hAnsi="Times New Roman" w:cs="Times New Roman"/>
          <w:sz w:val="24"/>
          <w:szCs w:val="24"/>
          <w:lang w:val="sr-Cyrl-CS"/>
        </w:rPr>
        <w:t xml:space="preserve"> 6. став 1. 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>Статута Коморе</w:t>
      </w:r>
      <w:r w:rsidR="00021BF6" w:rsidRPr="00021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BF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21BF6" w:rsidRPr="00AD4254">
        <w:rPr>
          <w:rFonts w:ascii="Times New Roman" w:hAnsi="Times New Roman" w:cs="Times New Roman"/>
          <w:sz w:val="24"/>
          <w:szCs w:val="24"/>
          <w:lang w:val="sr-Cyrl-CS"/>
        </w:rPr>
        <w:t>промен</w:t>
      </w:r>
      <w:r w:rsidR="00021BF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21BF6" w:rsidRPr="00AD4254">
        <w:rPr>
          <w:rFonts w:ascii="Times New Roman" w:hAnsi="Times New Roman" w:cs="Times New Roman"/>
          <w:sz w:val="24"/>
          <w:szCs w:val="24"/>
          <w:lang w:val="sr-Cyrl-CS"/>
        </w:rPr>
        <w:t xml:space="preserve"> шифр</w:t>
      </w:r>
      <w:r w:rsidR="00021BF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21BF6" w:rsidRPr="00AD4254">
        <w:rPr>
          <w:rFonts w:ascii="Times New Roman" w:hAnsi="Times New Roman" w:cs="Times New Roman"/>
          <w:sz w:val="24"/>
          <w:szCs w:val="24"/>
          <w:lang w:val="sr-Cyrl-CS"/>
        </w:rPr>
        <w:t xml:space="preserve"> делатности</w:t>
      </w:r>
      <w:r w:rsidR="00AD4254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021B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D42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E0500">
        <w:rPr>
          <w:rFonts w:ascii="Times New Roman" w:hAnsi="Times New Roman" w:cs="Times New Roman"/>
          <w:sz w:val="24"/>
          <w:szCs w:val="24"/>
          <w:lang w:val="sr-Cyrl-CS"/>
        </w:rPr>
        <w:t xml:space="preserve">други пут, 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 xml:space="preserve">од 14. </w:t>
      </w:r>
      <w:r w:rsidR="002E050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 xml:space="preserve">о 16. </w:t>
      </w:r>
      <w:r w:rsidR="002E050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>ула</w:t>
      </w:r>
      <w:r w:rsidR="002E050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2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24F18" w:rsidRPr="00124F1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24F18" w:rsidRPr="00124F18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124F1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24F18" w:rsidRPr="00124F18">
        <w:rPr>
          <w:rFonts w:ascii="Times New Roman" w:hAnsi="Times New Roman" w:cs="Times New Roman"/>
          <w:sz w:val="24"/>
          <w:szCs w:val="24"/>
          <w:lang w:val="sr-Cyrl-CS"/>
        </w:rPr>
        <w:t>р мед. сци. Градимир Драгутиновић, саветник генералног директора Клиничког центра Србије, буде представник Коморе здравствених установа Србије у Здравственом савету Србије.</w:t>
      </w:r>
      <w:r w:rsidR="00124F18">
        <w:rPr>
          <w:lang w:val="sr-Cyrl-CS"/>
        </w:rPr>
        <w:t xml:space="preserve">  </w:t>
      </w:r>
    </w:p>
    <w:p w:rsidR="00331DD9" w:rsidRDefault="00331DD9" w:rsidP="00124F18">
      <w:pPr>
        <w:ind w:firstLine="720"/>
        <w:jc w:val="both"/>
        <w:rPr>
          <w:lang w:val="sr-Cyrl-CS"/>
        </w:rPr>
      </w:pPr>
    </w:p>
    <w:p w:rsidR="00331DD9" w:rsidRPr="00D02BBF" w:rsidRDefault="00331DD9" w:rsidP="00331D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седници, одржаној 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20. 02. 201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је утврдио предлоге:</w:t>
      </w:r>
    </w:p>
    <w:p w:rsidR="00331DD9" w:rsidRPr="00D02BBF" w:rsidRDefault="00331DD9" w:rsidP="00331DD9">
      <w:pPr>
        <w:ind w:left="36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1. Извештаја о раду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DD9" w:rsidRPr="00D02BBF" w:rsidRDefault="00331DD9" w:rsidP="00331DD9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2. Извештаја о финансијском пословању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Коморе за 201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. годину; </w:t>
      </w:r>
    </w:p>
    <w:p w:rsidR="00331DD9" w:rsidRPr="00D02BBF" w:rsidRDefault="00331DD9" w:rsidP="00331DD9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3. Плана рада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331DD9" w:rsidRPr="00D02BBF" w:rsidRDefault="00331DD9" w:rsidP="00331DD9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4. Финансијског плана Коморе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331DD9" w:rsidRPr="00D02BBF" w:rsidRDefault="00331DD9" w:rsidP="00331D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Утврђени предлози ових аката упућени су Скупштини Коморе, која их је усвојила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седници,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19. 03. 201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3F1788" w:rsidRDefault="00331DD9" w:rsidP="00331D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је на истој седници усвојио 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Извештај Уредништва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часописа „Здравствена заштита“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B34F5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Програмск</w:t>
      </w:r>
      <w:r w:rsidRPr="00D02BBF">
        <w:rPr>
          <w:rFonts w:ascii="Times New Roman" w:hAnsi="Times New Roman" w:cs="Times New Roman"/>
          <w:sz w:val="24"/>
          <w:szCs w:val="24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оријентацију и План излажења часописа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34F5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и </w:t>
      </w:r>
      <w:r w:rsidR="003F1788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уређивању и издавању </w:t>
      </w:r>
      <w:r w:rsidR="003F1788" w:rsidRPr="00D02BBF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3F1788">
        <w:rPr>
          <w:rFonts w:ascii="Times New Roman" w:hAnsi="Times New Roman" w:cs="Times New Roman"/>
          <w:sz w:val="24"/>
          <w:szCs w:val="24"/>
          <w:lang w:val="sr-Cyrl-CS"/>
        </w:rPr>
        <w:t>асописа „Здравствена заштита“.</w:t>
      </w:r>
    </w:p>
    <w:p w:rsidR="00331DD9" w:rsidRDefault="00331DD9" w:rsidP="00331DD9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је усвојио 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попису имовине и обавеза Коморе здравствених установа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са стањем на дан 31.12.201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који је саставила Комисија за попис имовине и обавеза Коморе. </w:t>
      </w:r>
    </w:p>
    <w:p w:rsidR="003747FE" w:rsidRPr="003747FE" w:rsidRDefault="00AD51C2" w:rsidP="003747FE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Подносећи извештај 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 xml:space="preserve">о раду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Комисије за медицину рада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Управног одбора Коморе</w:t>
      </w:r>
      <w:r w:rsidR="0087009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председница ове комисије</w:t>
      </w:r>
      <w:r w:rsidR="001E0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747FE">
        <w:rPr>
          <w:rFonts w:ascii="Times New Roman" w:hAnsi="Times New Roman" w:cs="Times New Roman"/>
          <w:sz w:val="24"/>
          <w:szCs w:val="24"/>
          <w:lang w:val="sr-Cyrl-CS"/>
        </w:rPr>
        <w:t>р Маријана Матић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>, известила је Управни одбор да је  Комисија у релативно к</w:t>
      </w:r>
      <w:r w:rsidR="0087009F">
        <w:rPr>
          <w:rFonts w:ascii="Times New Roman" w:hAnsi="Times New Roman" w:cs="Times New Roman"/>
          <w:sz w:val="24"/>
          <w:szCs w:val="24"/>
          <w:lang w:val="sr-Cyrl-CS"/>
        </w:rPr>
        <w:t>ратком року одржала две седнице</w:t>
      </w:r>
      <w:r w:rsidR="00E770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због важности и хитности тема које су биле на дневном реду. 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>На првој седници</w:t>
      </w:r>
      <w:r w:rsidR="00010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одржан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30.10.2013. године у Нишу</w:t>
      </w:r>
      <w:r w:rsidR="00E770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 расправљало се о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могућност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престанка 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финансирања служби медицине рада од стране Републичког фонда за здравствено осигурање. 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Тим поводом, 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предложила </w:t>
      </w:r>
      <w:r w:rsidR="00010AD7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одговарајуће 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>измене Закона о здравственој заштити и Закона о здравственом осигурању и дала свој</w:t>
      </w:r>
      <w:r w:rsidR="0087009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010AD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2F2D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услуга медицине рада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>. На другој седници</w:t>
      </w:r>
      <w:r w:rsidR="00010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>11.12.2013. године у Новом Саду</w:t>
      </w:r>
      <w:r w:rsidR="00010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 xml:space="preserve"> на којој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3D41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>расправљало о Закону о безбедности и здрављу на раду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2F2D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010AD7">
        <w:rPr>
          <w:rFonts w:ascii="Times New Roman" w:hAnsi="Times New Roman" w:cs="Times New Roman"/>
          <w:sz w:val="24"/>
          <w:szCs w:val="24"/>
          <w:lang w:val="sr-Cyrl-CS"/>
        </w:rPr>
        <w:t>формулисала конкретне предлоге и сугестије везане за положај и послове медицине рада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</w:t>
      </w:r>
      <w:r w:rsidR="00EB3D41">
        <w:rPr>
          <w:rFonts w:ascii="Times New Roman" w:hAnsi="Times New Roman" w:cs="Times New Roman"/>
          <w:sz w:val="24"/>
          <w:szCs w:val="24"/>
          <w:lang w:val="sr-Cyrl-CS"/>
        </w:rPr>
        <w:t>жила</w:t>
      </w:r>
      <w:r w:rsidR="003747FE" w:rsidRPr="003747FE">
        <w:rPr>
          <w:rFonts w:ascii="Times New Roman" w:hAnsi="Times New Roman" w:cs="Times New Roman"/>
          <w:sz w:val="24"/>
          <w:szCs w:val="24"/>
          <w:lang w:val="sr-Cyrl-CS"/>
        </w:rPr>
        <w:t xml:space="preserve"> да се у оквиру РФЗО формира један посебан фонд за медицину рада. </w:t>
      </w:r>
    </w:p>
    <w:p w:rsidR="00234D50" w:rsidRPr="00234D50" w:rsidRDefault="00234D50" w:rsidP="0087009F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34D5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сагласио са предлозима и</w:t>
      </w:r>
      <w:r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 закључ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>цима Комисије</w:t>
      </w:r>
      <w:r w:rsidR="00D24816"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 за медицину рада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24816"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које је презентовала председница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4F55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мр Маријана Матић </w:t>
      </w:r>
      <w:r w:rsidR="0087009F">
        <w:rPr>
          <w:rFonts w:ascii="Times New Roman" w:hAnsi="Times New Roman" w:cs="Times New Roman"/>
          <w:sz w:val="24"/>
          <w:szCs w:val="24"/>
          <w:lang w:val="sr-Cyrl-CS"/>
        </w:rPr>
        <w:t>и задужио</w:t>
      </w:r>
      <w:r w:rsidR="0087009F" w:rsidRPr="008700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009F">
        <w:rPr>
          <w:rFonts w:ascii="Times New Roman" w:hAnsi="Times New Roman" w:cs="Times New Roman"/>
          <w:sz w:val="24"/>
          <w:szCs w:val="24"/>
          <w:lang w:val="sr-Cyrl-CS"/>
        </w:rPr>
        <w:t>Стручну</w:t>
      </w:r>
      <w:r w:rsidR="0087009F"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 служб</w:t>
      </w:r>
      <w:r w:rsidR="0087009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7009F"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 Коморе да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>исте</w:t>
      </w:r>
      <w:r w:rsidR="0087009F" w:rsidRPr="00234D50">
        <w:rPr>
          <w:rFonts w:ascii="Times New Roman" w:hAnsi="Times New Roman" w:cs="Times New Roman"/>
          <w:sz w:val="24"/>
          <w:szCs w:val="24"/>
          <w:lang w:val="sr-Cyrl-CS"/>
        </w:rPr>
        <w:t xml:space="preserve"> упути Министарству здравља.</w:t>
      </w:r>
    </w:p>
    <w:p w:rsidR="003747FE" w:rsidRDefault="0087009F" w:rsidP="00331DD9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умањења плата у здравству по основу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солидарног пореза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Управни одбор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својим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закључком,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упозорио на могуће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негативне </w:t>
      </w:r>
      <w:r w:rsidR="00D24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последице доследне примене</w:t>
      </w:r>
    </w:p>
    <w:p w:rsidR="001E0F18" w:rsidRDefault="00C46A4E" w:rsidP="00D24816">
      <w:pPr>
        <w:spacing w:before="6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Закона о умањењу нето прихода лица у јавном сектору у здравственој делатности која може проузроковати значајне потешкоће у организацији континуиране службе у систему здравствене заштите Републике Србије. Закључак Управног одбора достављен је Министарству здравља и Министарству финансија.</w:t>
      </w:r>
    </w:p>
    <w:p w:rsidR="0001561C" w:rsidRDefault="0001561C" w:rsidP="0001561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0D3B" w:rsidRDefault="00D60D3B" w:rsidP="008F65F3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8470E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 </w:t>
      </w:r>
      <w:r w:rsidRPr="0001561C">
        <w:rPr>
          <w:rFonts w:ascii="Times New Roman" w:hAnsi="Times New Roman" w:cs="Times New Roman"/>
          <w:b/>
          <w:sz w:val="24"/>
          <w:szCs w:val="24"/>
          <w:lang w:val="sr-Cyrl-CS"/>
        </w:rPr>
        <w:t>24.04.2014.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8470E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је усвојио</w:t>
      </w:r>
      <w:r w:rsidRPr="00D60D3B">
        <w:rPr>
          <w:lang w:val="sr-Cyrl-CS"/>
        </w:rPr>
        <w:t xml:space="preserve"> </w:t>
      </w:r>
      <w:r w:rsidR="007C6128">
        <w:rPr>
          <w:rFonts w:ascii="Times New Roman" w:hAnsi="Times New Roman" w:cs="Times New Roman"/>
          <w:sz w:val="24"/>
          <w:szCs w:val="24"/>
          <w:lang w:val="sr-Cyrl-CS"/>
        </w:rPr>
        <w:t>Информацију</w:t>
      </w:r>
      <w:r w:rsidR="007C6128" w:rsidRPr="0001561C">
        <w:rPr>
          <w:rFonts w:ascii="Times New Roman" w:hAnsi="Times New Roman" w:cs="Times New Roman"/>
          <w:sz w:val="24"/>
          <w:szCs w:val="24"/>
          <w:lang w:val="sr-Cyrl-CS"/>
        </w:rPr>
        <w:t xml:space="preserve"> по коначном обрачуну припадајуће накнаде здравственим установама из Плана мреже за 2013. </w:t>
      </w:r>
      <w:r w:rsidR="007C612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C6128" w:rsidRPr="0001561C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7C6128" w:rsidRPr="00D60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12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C6128" w:rsidRPr="00D60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0D3B">
        <w:rPr>
          <w:rFonts w:ascii="Times New Roman" w:hAnsi="Times New Roman" w:cs="Times New Roman"/>
          <w:sz w:val="24"/>
          <w:szCs w:val="24"/>
          <w:lang w:val="sr-Cyrl-CS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60D3B">
        <w:rPr>
          <w:rFonts w:ascii="Times New Roman" w:hAnsi="Times New Roman" w:cs="Times New Roman"/>
          <w:sz w:val="24"/>
          <w:szCs w:val="24"/>
          <w:lang w:val="sr-Cyrl-CS"/>
        </w:rPr>
        <w:t xml:space="preserve"> о обезбеђености љуским ресурсима у здравственим установама из Плана мреже у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D60D3B">
        <w:rPr>
          <w:rFonts w:ascii="Times New Roman" w:hAnsi="Times New Roman" w:cs="Times New Roman"/>
          <w:sz w:val="24"/>
          <w:szCs w:val="24"/>
          <w:lang w:val="sr-Cyrl-CS"/>
        </w:rPr>
        <w:t>епублици Србији</w:t>
      </w:r>
      <w:r w:rsidR="00CA60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15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60D3" w:rsidRPr="00CA60D3" w:rsidRDefault="00CA60D3" w:rsidP="00CA60D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 </w:t>
      </w:r>
      <w:r w:rsidRPr="00CA6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60D3">
        <w:rPr>
          <w:rFonts w:ascii="Times New Roman" w:hAnsi="Times New Roman" w:cs="Times New Roman"/>
          <w:sz w:val="24"/>
          <w:szCs w:val="24"/>
        </w:rPr>
        <w:t>На истој седници</w:t>
      </w:r>
      <w:r w:rsidR="00B34F50">
        <w:rPr>
          <w:rFonts w:ascii="Times New Roman" w:hAnsi="Times New Roman" w:cs="Times New Roman"/>
          <w:sz w:val="24"/>
          <w:szCs w:val="24"/>
        </w:rPr>
        <w:t>,</w:t>
      </w:r>
      <w:r w:rsidRPr="00CA60D3">
        <w:rPr>
          <w:rFonts w:ascii="Times New Roman" w:hAnsi="Times New Roman" w:cs="Times New Roman"/>
          <w:sz w:val="24"/>
          <w:szCs w:val="24"/>
        </w:rPr>
        <w:t xml:space="preserve"> Управни одбор је </w:t>
      </w:r>
      <w:r w:rsidR="00B34F50">
        <w:rPr>
          <w:rFonts w:ascii="Times New Roman" w:hAnsi="Times New Roman" w:cs="Times New Roman"/>
          <w:sz w:val="24"/>
          <w:szCs w:val="24"/>
        </w:rPr>
        <w:t>у</w:t>
      </w:r>
      <w:r w:rsidRPr="00CA60D3">
        <w:rPr>
          <w:rFonts w:ascii="Times New Roman" w:hAnsi="Times New Roman" w:cs="Times New Roman"/>
          <w:sz w:val="24"/>
          <w:szCs w:val="24"/>
        </w:rPr>
        <w:t>св</w:t>
      </w:r>
      <w:r w:rsidR="00B34F50">
        <w:rPr>
          <w:rFonts w:ascii="Times New Roman" w:hAnsi="Times New Roman" w:cs="Times New Roman"/>
          <w:sz w:val="24"/>
          <w:szCs w:val="24"/>
        </w:rPr>
        <w:t>о</w:t>
      </w:r>
      <w:r w:rsidRPr="00CA60D3">
        <w:rPr>
          <w:rFonts w:ascii="Times New Roman" w:hAnsi="Times New Roman" w:cs="Times New Roman"/>
          <w:sz w:val="24"/>
          <w:szCs w:val="24"/>
        </w:rPr>
        <w:t>јио План набавки Коморе за 2014.</w:t>
      </w:r>
      <w:proofErr w:type="gramEnd"/>
      <w:r w:rsidRPr="00CA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A60D3"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D3" w:rsidRPr="00162817" w:rsidRDefault="00CA60D3" w:rsidP="008F65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60D3">
        <w:rPr>
          <w:rFonts w:ascii="Times New Roman" w:hAnsi="Times New Roman" w:cs="Times New Roman"/>
          <w:sz w:val="24"/>
          <w:szCs w:val="24"/>
        </w:rPr>
        <w:t>Ради спрово</w:t>
      </w:r>
      <w:r w:rsidR="00162817">
        <w:rPr>
          <w:rFonts w:ascii="Times New Roman" w:hAnsi="Times New Roman" w:cs="Times New Roman"/>
          <w:sz w:val="24"/>
          <w:szCs w:val="24"/>
        </w:rPr>
        <w:t xml:space="preserve">ђења поступка набавке у Комори, Управни одбор је </w:t>
      </w:r>
      <w:proofErr w:type="gramStart"/>
      <w:r w:rsidRPr="00CA60D3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162817">
        <w:rPr>
          <w:rFonts w:ascii="Times New Roman" w:hAnsi="Times New Roman" w:cs="Times New Roman"/>
          <w:sz w:val="24"/>
          <w:szCs w:val="24"/>
        </w:rPr>
        <w:t xml:space="preserve">о </w:t>
      </w:r>
      <w:r w:rsidRPr="00CA60D3">
        <w:rPr>
          <w:rFonts w:ascii="Times New Roman" w:hAnsi="Times New Roman" w:cs="Times New Roman"/>
          <w:sz w:val="24"/>
          <w:szCs w:val="24"/>
        </w:rPr>
        <w:t xml:space="preserve"> </w:t>
      </w:r>
      <w:r w:rsidR="00162817">
        <w:rPr>
          <w:rFonts w:ascii="Times New Roman" w:hAnsi="Times New Roman" w:cs="Times New Roman"/>
          <w:bCs/>
          <w:sz w:val="24"/>
          <w:szCs w:val="24"/>
        </w:rPr>
        <w:t>Комисију</w:t>
      </w:r>
      <w:proofErr w:type="gramEnd"/>
      <w:r w:rsidR="00162817" w:rsidRPr="00162817">
        <w:rPr>
          <w:rFonts w:ascii="Times New Roman" w:hAnsi="Times New Roman" w:cs="Times New Roman"/>
          <w:bCs/>
          <w:sz w:val="24"/>
          <w:szCs w:val="24"/>
        </w:rPr>
        <w:t xml:space="preserve"> за набавке</w:t>
      </w:r>
      <w:r w:rsidR="0016281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62817" w:rsidRPr="00162817">
        <w:rPr>
          <w:rFonts w:ascii="Times New Roman" w:hAnsi="Times New Roman" w:cs="Times New Roman"/>
          <w:bCs/>
          <w:sz w:val="24"/>
          <w:szCs w:val="24"/>
        </w:rPr>
        <w:t>Комисију за жалбе</w:t>
      </w:r>
      <w:r w:rsidR="00162817">
        <w:rPr>
          <w:rFonts w:ascii="Times New Roman" w:hAnsi="Times New Roman" w:cs="Times New Roman"/>
          <w:bCs/>
          <w:sz w:val="24"/>
          <w:szCs w:val="24"/>
        </w:rPr>
        <w:t>, од по пет чланова - представника чланица Коморе и Стручне службе Коморе.</w:t>
      </w:r>
    </w:p>
    <w:p w:rsidR="00CA60D3" w:rsidRPr="00BF6D03" w:rsidRDefault="00CA60D3" w:rsidP="00CA60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Коморе </w:t>
      </w:r>
      <w:r w:rsidR="00096D13">
        <w:rPr>
          <w:rFonts w:ascii="Times New Roman" w:hAnsi="Times New Roman" w:cs="Times New Roman"/>
          <w:sz w:val="24"/>
          <w:szCs w:val="24"/>
          <w:lang w:val="sr-Cyrl-CS"/>
        </w:rPr>
        <w:t>верификовао је</w:t>
      </w:r>
      <w:r w:rsidR="00D80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r w:rsidR="00157390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Управног одбора </w:t>
      </w:r>
      <w:r w:rsidR="00157390">
        <w:rPr>
          <w:rFonts w:ascii="Times New Roman" w:hAnsi="Times New Roman" w:cs="Times New Roman"/>
          <w:sz w:val="24"/>
          <w:szCs w:val="24"/>
        </w:rPr>
        <w:t>који су се,</w:t>
      </w:r>
      <w:r w:rsidR="00B34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390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</w:t>
      </w:r>
      <w:r w:rsidR="00157390" w:rsidRPr="001927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157390" w:rsidRPr="001927B2">
        <w:rPr>
          <w:rFonts w:ascii="Times New Roman" w:hAnsi="Times New Roman" w:cs="Times New Roman"/>
          <w:b/>
          <w:sz w:val="24"/>
          <w:szCs w:val="24"/>
        </w:rPr>
        <w:t xml:space="preserve">10.03. </w:t>
      </w:r>
      <w:proofErr w:type="gramStart"/>
      <w:r w:rsidR="00157390" w:rsidRPr="001927B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157390" w:rsidRPr="001927B2">
        <w:rPr>
          <w:rFonts w:ascii="Times New Roman" w:hAnsi="Times New Roman" w:cs="Times New Roman"/>
          <w:b/>
          <w:sz w:val="24"/>
          <w:szCs w:val="24"/>
        </w:rPr>
        <w:t xml:space="preserve"> 12.03</w:t>
      </w:r>
      <w:r w:rsidR="00157390" w:rsidRPr="001927B2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157390" w:rsidRPr="001927B2">
        <w:rPr>
          <w:rFonts w:ascii="Times New Roman" w:hAnsi="Times New Roman" w:cs="Times New Roman"/>
          <w:b/>
          <w:sz w:val="24"/>
          <w:szCs w:val="24"/>
        </w:rPr>
        <w:t>4</w:t>
      </w:r>
      <w:r w:rsidR="00157390" w:rsidRPr="001927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57390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="00157390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>електронск</w:t>
      </w:r>
      <w:r w:rsidR="00B34F5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="00157390">
        <w:rPr>
          <w:rFonts w:ascii="Times New Roman" w:hAnsi="Times New Roman" w:cs="Times New Roman"/>
          <w:sz w:val="24"/>
          <w:szCs w:val="24"/>
          <w:lang w:val="sr-Cyrl-CS"/>
        </w:rPr>
        <w:t xml:space="preserve">путем, у </w:t>
      </w:r>
      <w:r w:rsidR="00B34F50">
        <w:rPr>
          <w:rFonts w:ascii="Times New Roman" w:hAnsi="Times New Roman" w:cs="Times New Roman"/>
          <w:sz w:val="24"/>
          <w:szCs w:val="24"/>
          <w:lang w:val="sr-Cyrl-CS"/>
        </w:rPr>
        <w:t>већин</w:t>
      </w:r>
      <w:r w:rsidR="0015739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34F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2526">
        <w:rPr>
          <w:rFonts w:ascii="Times New Roman" w:hAnsi="Times New Roman" w:cs="Times New Roman"/>
          <w:sz w:val="24"/>
          <w:szCs w:val="24"/>
          <w:lang w:val="sr-Cyrl-CS"/>
        </w:rPr>
        <w:t xml:space="preserve">позитивно </w:t>
      </w:r>
      <w:r w:rsidR="00096D13">
        <w:rPr>
          <w:rFonts w:ascii="Times New Roman" w:hAnsi="Times New Roman" w:cs="Times New Roman"/>
          <w:sz w:val="24"/>
          <w:szCs w:val="24"/>
          <w:lang w:val="sr-Cyrl-CS"/>
        </w:rPr>
        <w:t xml:space="preserve">изјаснили </w:t>
      </w:r>
      <w:r w:rsidR="0032252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2526">
        <w:rPr>
          <w:rFonts w:ascii="Times New Roman" w:hAnsi="Times New Roman" w:cs="Times New Roman"/>
          <w:sz w:val="24"/>
          <w:szCs w:val="24"/>
          <w:lang w:val="sr-Cyrl-CS"/>
        </w:rPr>
        <w:t>предло</w:t>
      </w:r>
      <w:r w:rsidR="00157390">
        <w:rPr>
          <w:rFonts w:ascii="Times New Roman" w:hAnsi="Times New Roman" w:cs="Times New Roman"/>
          <w:sz w:val="24"/>
          <w:szCs w:val="24"/>
          <w:lang w:val="sr-Cyrl-CS"/>
        </w:rPr>
        <w:t>гу</w:t>
      </w:r>
      <w:r w:rsidR="00322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>измен</w:t>
      </w:r>
      <w:r w:rsidR="00322526">
        <w:rPr>
          <w:rFonts w:ascii="Times New Roman" w:hAnsi="Times New Roman" w:cs="Times New Roman"/>
          <w:sz w:val="24"/>
          <w:szCs w:val="24"/>
          <w:lang w:val="sr-Cyrl-CS"/>
        </w:rPr>
        <w:t>а и допуна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D03" w:rsidRPr="00AD4254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F6D03" w:rsidRPr="00AD4254">
        <w:rPr>
          <w:rFonts w:ascii="Times New Roman" w:hAnsi="Times New Roman" w:cs="Times New Roman"/>
          <w:sz w:val="24"/>
          <w:szCs w:val="24"/>
          <w:lang w:val="sr-Cyrl-CS"/>
        </w:rPr>
        <w:t xml:space="preserve"> 6. став 1.</w:t>
      </w:r>
      <w:r w:rsidR="00D80AB4" w:rsidRPr="00D80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0AB4">
        <w:rPr>
          <w:rFonts w:ascii="Times New Roman" w:hAnsi="Times New Roman" w:cs="Times New Roman"/>
          <w:sz w:val="24"/>
          <w:szCs w:val="24"/>
          <w:lang w:val="sr-Cyrl-CS"/>
        </w:rPr>
        <w:t>као и алинеја 1 и 14. истог члана Статута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EB4F5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57390">
        <w:rPr>
          <w:rFonts w:ascii="Times New Roman" w:hAnsi="Times New Roman" w:cs="Times New Roman"/>
          <w:sz w:val="24"/>
          <w:szCs w:val="24"/>
          <w:lang w:val="sr-Cyrl-CS"/>
        </w:rPr>
        <w:t>промен</w:t>
      </w:r>
      <w:r w:rsidR="00EB4F5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57390">
        <w:rPr>
          <w:rFonts w:ascii="Times New Roman" w:hAnsi="Times New Roman" w:cs="Times New Roman"/>
          <w:sz w:val="24"/>
          <w:szCs w:val="24"/>
          <w:lang w:val="sr-Cyrl-CS"/>
        </w:rPr>
        <w:t xml:space="preserve"> шифре делатности</w:t>
      </w:r>
      <w:r w:rsidR="00DA6B91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EB4F5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4748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60D3" w:rsidRDefault="0044748A" w:rsidP="00CA60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Управног одбора п</w:t>
      </w:r>
      <w:r w:rsidR="00BF6D0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роф.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Георгиос </w:t>
      </w:r>
      <w:r w:rsidR="00BF6D03" w:rsidRPr="00BF6D03">
        <w:rPr>
          <w:rFonts w:ascii="Times New Roman" w:hAnsi="Times New Roman" w:cs="Times New Roman"/>
          <w:sz w:val="24"/>
          <w:szCs w:val="24"/>
          <w:lang w:val="sr-Cyrl-CS"/>
        </w:rPr>
        <w:t>Константинидис</w:t>
      </w:r>
      <w:r w:rsidR="00F140BD">
        <w:rPr>
          <w:rFonts w:ascii="Times New Roman" w:hAnsi="Times New Roman" w:cs="Times New Roman"/>
          <w:sz w:val="24"/>
          <w:szCs w:val="24"/>
          <w:lang w:val="sr-Cyrl-CS"/>
        </w:rPr>
        <w:t>, у наставку седнице,</w:t>
      </w:r>
      <w:r w:rsidR="00BF6D0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подсетио је чланове Управног одбора 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>да је Комора здравствених установа Србије власник пословног простора у Новом Саду, који користи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 тамошње Одељење Стручне службе </w:t>
      </w:r>
      <w:r w:rsidR="00F140BD">
        <w:rPr>
          <w:rFonts w:ascii="Times New Roman" w:hAnsi="Times New Roman" w:cs="Times New Roman"/>
          <w:sz w:val="24"/>
          <w:szCs w:val="24"/>
          <w:lang w:val="sr-Cyrl-CS"/>
        </w:rPr>
        <w:t>Коморе и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навео 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>да је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тај простор у прилично лошем 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њу јер 30 година није реновиран</w:t>
      </w:r>
      <w:r w:rsidR="00F140B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</w:t>
      </w:r>
      <w:r w:rsidR="00F140BD">
        <w:rPr>
          <w:rFonts w:ascii="Times New Roman" w:hAnsi="Times New Roman" w:cs="Times New Roman"/>
          <w:sz w:val="24"/>
          <w:szCs w:val="24"/>
          <w:lang w:val="sr-Cyrl-CS"/>
        </w:rPr>
        <w:t>вши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његову адаптацију.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F6D03" w:rsidRPr="00BF6D03">
        <w:rPr>
          <w:rFonts w:ascii="Times New Roman" w:hAnsi="Times New Roman" w:cs="Times New Roman"/>
          <w:sz w:val="24"/>
          <w:szCs w:val="24"/>
          <w:lang w:val="sr-Cyrl-CS"/>
        </w:rPr>
        <w:t>екретар Коморе Драган Морач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F6D0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упознао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5C6F0F">
        <w:rPr>
          <w:rFonts w:ascii="Times New Roman" w:hAnsi="Times New Roman" w:cs="Times New Roman"/>
          <w:sz w:val="24"/>
          <w:szCs w:val="24"/>
          <w:lang w:val="sr-Cyrl-CS"/>
        </w:rPr>
        <w:t>чланове Управног одбора са</w:t>
      </w:r>
      <w:r w:rsid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0BD">
        <w:rPr>
          <w:rFonts w:ascii="Times New Roman" w:hAnsi="Times New Roman" w:cs="Times New Roman"/>
          <w:sz w:val="24"/>
          <w:szCs w:val="24"/>
          <w:lang w:val="sr-Cyrl-CS"/>
        </w:rPr>
        <w:t>финансијским аспектом</w:t>
      </w:r>
      <w:r w:rsidR="00CA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F0F">
        <w:rPr>
          <w:rFonts w:ascii="Times New Roman" w:hAnsi="Times New Roman" w:cs="Times New Roman"/>
          <w:sz w:val="24"/>
          <w:szCs w:val="24"/>
          <w:lang w:val="sr-Cyrl-CS"/>
        </w:rPr>
        <w:t>адаптације и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 xml:space="preserve"> фаз</w:t>
      </w:r>
      <w:r w:rsidR="005C6F0F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</w:t>
      </w:r>
      <w:r w:rsidR="005C6F0F">
        <w:rPr>
          <w:rFonts w:ascii="Times New Roman" w:hAnsi="Times New Roman" w:cs="Times New Roman"/>
          <w:sz w:val="24"/>
          <w:szCs w:val="24"/>
          <w:lang w:val="sr-Cyrl-CS"/>
        </w:rPr>
        <w:t>исте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6B91">
        <w:rPr>
          <w:rFonts w:ascii="Times New Roman" w:hAnsi="Times New Roman" w:cs="Times New Roman"/>
          <w:sz w:val="24"/>
          <w:szCs w:val="24"/>
          <w:lang w:val="sr-Cyrl-CS"/>
        </w:rPr>
        <w:t xml:space="preserve">Сагласивши се са предлогом и образложењем за адаптацију пословног простора Коморе у Новом Саду, 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>Управни одбор је</w:t>
      </w:r>
      <w:r w:rsidR="00466FF9">
        <w:rPr>
          <w:rFonts w:ascii="Times New Roman" w:hAnsi="Times New Roman" w:cs="Times New Roman"/>
          <w:sz w:val="24"/>
          <w:szCs w:val="24"/>
          <w:lang w:val="sr-Cyrl-CS"/>
        </w:rPr>
        <w:t>, својом одлуком,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 xml:space="preserve"> одобрио адаптацију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8CD">
        <w:rPr>
          <w:rFonts w:ascii="Times New Roman" w:hAnsi="Times New Roman" w:cs="Times New Roman"/>
          <w:sz w:val="24"/>
          <w:szCs w:val="24"/>
          <w:lang w:val="sr-Cyrl-CS"/>
        </w:rPr>
        <w:t>с тим да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>спрове</w:t>
      </w:r>
      <w:r w:rsidR="003778CD">
        <w:rPr>
          <w:rFonts w:ascii="Times New Roman" w:hAnsi="Times New Roman" w:cs="Times New Roman"/>
          <w:sz w:val="24"/>
          <w:szCs w:val="24"/>
          <w:lang w:val="sr-Cyrl-CS"/>
        </w:rPr>
        <w:t>де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54DD7">
        <w:rPr>
          <w:rFonts w:ascii="Times New Roman" w:hAnsi="Times New Roman" w:cs="Times New Roman"/>
          <w:sz w:val="24"/>
          <w:szCs w:val="24"/>
          <w:lang w:val="sr-Cyrl-CS"/>
        </w:rPr>
        <w:t>две фазе</w:t>
      </w:r>
      <w:r>
        <w:rPr>
          <w:rFonts w:ascii="Times New Roman" w:hAnsi="Times New Roman" w:cs="Times New Roman"/>
          <w:sz w:val="24"/>
          <w:szCs w:val="24"/>
          <w:lang w:val="sr-Cyrl-CS"/>
        </w:rPr>
        <w:t>. У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прв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фази</w:t>
      </w:r>
      <w:r w:rsidR="00A01ED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>об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авили би се 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>молерско-фарбарск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>, керамичарск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>, подополагачк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и сличн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радов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до 695.000 динара</w:t>
      </w:r>
      <w:r w:rsidR="00A01EDE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1ED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друг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CA60D3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фаз</w:t>
      </w:r>
      <w:r w:rsidR="005633D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која би се спровела 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до краја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2014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="005C016B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би се</w:t>
      </w:r>
      <w:r w:rsidR="005C016B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опрем</w:t>
      </w:r>
      <w:r w:rsidR="005C016B">
        <w:rPr>
          <w:rFonts w:ascii="Times New Roman" w:hAnsi="Times New Roman" w:cs="Times New Roman"/>
          <w:sz w:val="24"/>
          <w:szCs w:val="24"/>
          <w:lang w:val="sr-Cyrl-CS"/>
        </w:rPr>
        <w:t>ио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>, у износу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BF7D31" w:rsidRPr="00BF6D0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97CBB">
        <w:rPr>
          <w:rFonts w:ascii="Times New Roman" w:hAnsi="Times New Roman" w:cs="Times New Roman"/>
          <w:sz w:val="24"/>
          <w:szCs w:val="24"/>
          <w:lang w:val="sr-Cyrl-CS"/>
        </w:rPr>
        <w:t xml:space="preserve"> 400.000 динара</w:t>
      </w:r>
      <w:r w:rsidR="00BF7D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6F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37A5" w:rsidRDefault="005837A5" w:rsidP="00CA60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544F" w:rsidRDefault="006170B3" w:rsidP="00741B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361B"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8470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Pr="0020361B">
        <w:rPr>
          <w:rFonts w:ascii="Times New Roman" w:hAnsi="Times New Roman" w:cs="Times New Roman"/>
          <w:b/>
          <w:sz w:val="24"/>
          <w:szCs w:val="24"/>
          <w:lang w:val="sr-Cyrl-CS"/>
        </w:rPr>
        <w:t>13.06.2014.</w:t>
      </w:r>
      <w:r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8470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је разматрао Анализу финансијских извештаја здравствених установа Србије за период 01.01-31.12.2013. године коју је сачинила Стручна служба Коморе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, а на седници </w:t>
      </w:r>
      <w:r w:rsidR="0082404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образложио доц. др Мирослав Чавлин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Комисије за правн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и економско-финансијск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а питања</w:t>
      </w:r>
      <w:r w:rsidR="008954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76F2D" w:rsidRDefault="0089544F" w:rsidP="00741B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Управни одбор</w:t>
      </w:r>
      <w:r w:rsidR="00777A41">
        <w:rPr>
          <w:rFonts w:ascii="Times New Roman" w:hAnsi="Times New Roman" w:cs="Times New Roman"/>
          <w:sz w:val="24"/>
          <w:szCs w:val="24"/>
          <w:lang w:val="sr-Cyrl-CS"/>
        </w:rPr>
        <w:t>, тим поводом,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</w:t>
      </w:r>
      <w:r w:rsidR="00777A4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>закључ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ке</w:t>
      </w:r>
      <w:r w:rsidR="00741B90" w:rsidRPr="00CA60D3">
        <w:rPr>
          <w:rFonts w:ascii="Times New Roman" w:hAnsi="Times New Roman" w:cs="Times New Roman"/>
          <w:bCs/>
          <w:sz w:val="24"/>
          <w:szCs w:val="24"/>
        </w:rPr>
        <w:t>:</w:t>
      </w:r>
    </w:p>
    <w:p w:rsidR="0020361B" w:rsidRPr="0020361B" w:rsidRDefault="00B551A6" w:rsidP="00013366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сагледа могућност задржавања рока плаћања на 120 дана, уместо 90 дана, како је планирано да буде од 2015. године</w:t>
      </w:r>
      <w:r w:rsidR="0020361B" w:rsidRPr="0020361B">
        <w:rPr>
          <w:rFonts w:ascii="Times New Roman" w:hAnsi="Times New Roman" w:cs="Times New Roman"/>
          <w:sz w:val="24"/>
          <w:szCs w:val="24"/>
        </w:rPr>
        <w:t>;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361B" w:rsidRPr="0020361B" w:rsidRDefault="00013366" w:rsidP="0020361B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нађе начин за ванредно измирење обавеза по основу јавног дуга за остале материјалне трошкове здравствених установа из ранијег периода</w:t>
      </w:r>
      <w:r w:rsidR="0020361B" w:rsidRPr="0020361B">
        <w:rPr>
          <w:rFonts w:ascii="Times New Roman" w:hAnsi="Times New Roman" w:cs="Times New Roman"/>
          <w:sz w:val="24"/>
          <w:szCs w:val="24"/>
        </w:rPr>
        <w:t>;</w:t>
      </w:r>
    </w:p>
    <w:p w:rsidR="0020361B" w:rsidRPr="0020361B" w:rsidRDefault="00013366" w:rsidP="0020361B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изграде мере за побољшање ликвидности и солвентности, везано за принудне наплате и по другим основама, нпр. стоматологија</w:t>
      </w:r>
      <w:r w:rsidR="0020361B" w:rsidRPr="0020361B">
        <w:rPr>
          <w:rFonts w:ascii="Times New Roman" w:hAnsi="Times New Roman" w:cs="Times New Roman"/>
          <w:sz w:val="24"/>
          <w:szCs w:val="24"/>
        </w:rPr>
        <w:t>;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361B" w:rsidRPr="0020361B" w:rsidRDefault="00013366" w:rsidP="0020361B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тражи стварање услова за ефикасно тржишно пословање</w:t>
      </w:r>
      <w:r w:rsidR="0020361B" w:rsidRPr="0020361B">
        <w:rPr>
          <w:rFonts w:ascii="Times New Roman" w:hAnsi="Times New Roman" w:cs="Times New Roman"/>
          <w:sz w:val="24"/>
          <w:szCs w:val="24"/>
        </w:rPr>
        <w:t xml:space="preserve">,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пре свега установа које се саме финансирају, а то посебно због Закона о буџетском систему и питања сопствених прихода</w:t>
      </w:r>
      <w:r w:rsidR="0020361B" w:rsidRPr="0020361B">
        <w:rPr>
          <w:rFonts w:ascii="Times New Roman" w:hAnsi="Times New Roman" w:cs="Times New Roman"/>
          <w:sz w:val="24"/>
          <w:szCs w:val="24"/>
        </w:rPr>
        <w:t>;</w:t>
      </w:r>
    </w:p>
    <w:p w:rsidR="0020361B" w:rsidRPr="0020361B" w:rsidRDefault="00013366" w:rsidP="0020361B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сагледају здравствене потребе становништва Србије и да се то ослика у финансијском </w:t>
      </w:r>
      <w:r w:rsidR="00E96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плану </w:t>
      </w:r>
      <w:r w:rsidR="00E96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РФЗО-а, </w:t>
      </w:r>
      <w:r w:rsidR="00E96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пре свега имајући у виду смањење доприноса за здравство</w:t>
      </w:r>
      <w:r w:rsidR="0020361B" w:rsidRPr="0020361B">
        <w:rPr>
          <w:rFonts w:ascii="Times New Roman" w:hAnsi="Times New Roman" w:cs="Times New Roman"/>
          <w:sz w:val="24"/>
          <w:szCs w:val="24"/>
        </w:rPr>
        <w:t>;</w:t>
      </w:r>
    </w:p>
    <w:p w:rsidR="0020361B" w:rsidRPr="0020361B" w:rsidRDefault="00013366" w:rsidP="0020361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741B90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20361B" w:rsidRPr="0020361B">
        <w:rPr>
          <w:rFonts w:ascii="Times New Roman" w:hAnsi="Times New Roman" w:cs="Times New Roman"/>
          <w:sz w:val="24"/>
          <w:szCs w:val="24"/>
          <w:lang w:val="sr-Cyrl-CS"/>
        </w:rPr>
        <w:t>изнађе правично и ефикасно решење за преузимање предметних обавеза,  имајући у виду настале промене и  плаћања која су установе извршиле после 30.09.2012. године, а односе се на плаћање обавеза које су сада предмет јавног дуга</w:t>
      </w:r>
      <w:r w:rsidR="0020361B" w:rsidRPr="0020361B">
        <w:rPr>
          <w:rFonts w:ascii="Times New Roman" w:hAnsi="Times New Roman" w:cs="Times New Roman"/>
          <w:sz w:val="24"/>
          <w:szCs w:val="24"/>
        </w:rPr>
        <w:t>;</w:t>
      </w:r>
    </w:p>
    <w:p w:rsidR="0020361B" w:rsidRDefault="0020361B" w:rsidP="001076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Услед диспропорције у времену ступања на снагу Закона о преузимању обавеза здравствених установа према веледрогеријама (крај децембра 2012. године) и датума за евидентирање јавног дуга (30.09.2012. године), неопходно је наћи решење које треба да иде у правцу да се не умањују средства текућег пословања установе, а на основу измирења обавеза које су сада јавни дуг те да се избегне ризик да се не преузму све обавезе установа, које су законом предвиђене. </w:t>
      </w:r>
    </w:p>
    <w:p w:rsidR="00CA3EA9" w:rsidRPr="00CA3EA9" w:rsidRDefault="00CA3EA9" w:rsidP="00CA3E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EA9">
        <w:rPr>
          <w:rFonts w:ascii="Times New Roman" w:hAnsi="Times New Roman" w:cs="Times New Roman"/>
          <w:sz w:val="24"/>
          <w:szCs w:val="24"/>
          <w:lang w:val="sr-Cyrl-CS"/>
        </w:rPr>
        <w:t>Поводом катастрофалних поплава које су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0638">
        <w:rPr>
          <w:rFonts w:ascii="Times New Roman" w:hAnsi="Times New Roman" w:cs="Times New Roman"/>
          <w:sz w:val="24"/>
          <w:szCs w:val="24"/>
          <w:lang w:val="sr-Cyrl-CS"/>
        </w:rPr>
        <w:t>маја 2014.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задесиле Србију, </w:t>
      </w:r>
      <w:r w:rsidR="00741B90"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Коморе Драган Морача 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упознао је</w:t>
      </w:r>
      <w:r w:rsidR="00741B90"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>Управн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одбор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иницијативом да се 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>Комор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прикључи акцији пружања хуманитарне помоћи угроженима од поплава и допринесе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жем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отклањању њених штетних последица, </w:t>
      </w:r>
      <w:r w:rsidR="009178F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могућностима Коморе. </w:t>
      </w:r>
    </w:p>
    <w:p w:rsidR="00CA3EA9" w:rsidRDefault="00C922A2" w:rsidP="00B34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једногласно </w:t>
      </w:r>
      <w:r w:rsidR="00741B9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A3EA9" w:rsidRPr="00CA3EA9">
        <w:rPr>
          <w:rFonts w:ascii="Times New Roman" w:hAnsi="Times New Roman" w:cs="Times New Roman"/>
          <w:sz w:val="24"/>
          <w:szCs w:val="24"/>
          <w:lang w:val="sr-Cyrl-CS"/>
        </w:rPr>
        <w:t>рихват</w:t>
      </w:r>
      <w:r>
        <w:rPr>
          <w:rFonts w:ascii="Times New Roman" w:hAnsi="Times New Roman" w:cs="Times New Roman"/>
          <w:sz w:val="24"/>
          <w:szCs w:val="24"/>
          <w:lang w:val="sr-Cyrl-CS"/>
        </w:rPr>
        <w:t>ио</w:t>
      </w:r>
      <w:r w:rsidR="00CA3EA9"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78F0">
        <w:rPr>
          <w:rFonts w:ascii="Times New Roman" w:hAnsi="Times New Roman" w:cs="Times New Roman"/>
          <w:sz w:val="24"/>
          <w:szCs w:val="24"/>
          <w:lang w:val="sr-Cyrl-CS"/>
        </w:rPr>
        <w:t xml:space="preserve">ову </w:t>
      </w:r>
      <w:r w:rsidR="00CA3EA9" w:rsidRPr="00CA3EA9">
        <w:rPr>
          <w:rFonts w:ascii="Times New Roman" w:hAnsi="Times New Roman" w:cs="Times New Roman"/>
          <w:sz w:val="24"/>
          <w:szCs w:val="24"/>
          <w:lang w:val="sr-Cyrl-CS"/>
        </w:rPr>
        <w:t>иницијативу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A3EA9" w:rsidRPr="00CA3E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3EA9">
        <w:rPr>
          <w:rFonts w:ascii="Times New Roman" w:hAnsi="Times New Roman" w:cs="Times New Roman"/>
          <w:sz w:val="24"/>
          <w:szCs w:val="24"/>
          <w:lang w:val="sr-Cyrl-CS"/>
        </w:rPr>
        <w:t xml:space="preserve">донео одлуку да </w:t>
      </w:r>
      <w:r w:rsidR="00CA3EA9" w:rsidRPr="00CA3EA9">
        <w:rPr>
          <w:rFonts w:ascii="Times New Roman" w:hAnsi="Times New Roman" w:cs="Times New Roman"/>
          <w:sz w:val="24"/>
          <w:szCs w:val="24"/>
        </w:rPr>
        <w:t>Комора</w:t>
      </w:r>
      <w:r w:rsidR="00CA3EA9">
        <w:rPr>
          <w:rFonts w:ascii="Times New Roman" w:hAnsi="Times New Roman" w:cs="Times New Roman"/>
          <w:sz w:val="24"/>
          <w:szCs w:val="24"/>
        </w:rPr>
        <w:t>,</w:t>
      </w:r>
      <w:r w:rsidR="00CA3EA9" w:rsidRPr="00CA3EA9">
        <w:rPr>
          <w:rFonts w:ascii="Times New Roman" w:hAnsi="Times New Roman" w:cs="Times New Roman"/>
          <w:sz w:val="24"/>
          <w:szCs w:val="24"/>
        </w:rPr>
        <w:t xml:space="preserve"> на име помоћи угроженима од поплава, из сопствених средстава уплати износ од 300.000,00 динара на наменски рачун Владе Републике Србије</w:t>
      </w:r>
      <w:r w:rsidR="00B52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83B" w:rsidRDefault="00E3583B" w:rsidP="003A73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732D" w:rsidRPr="00C5377E" w:rsidRDefault="008470EE" w:rsidP="003A73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седници</w:t>
      </w:r>
      <w:r w:rsidR="00824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одржаној </w:t>
      </w:r>
      <w:r w:rsidRPr="00BD7E52">
        <w:rPr>
          <w:rFonts w:ascii="Times New Roman" w:hAnsi="Times New Roman" w:cs="Times New Roman"/>
          <w:b/>
          <w:sz w:val="24"/>
          <w:szCs w:val="24"/>
        </w:rPr>
        <w:t>25.09.2014.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32D">
        <w:rPr>
          <w:rFonts w:ascii="Times New Roman" w:hAnsi="Times New Roman" w:cs="Times New Roman"/>
          <w:sz w:val="24"/>
          <w:szCs w:val="24"/>
        </w:rPr>
        <w:t>Управни одбор је, р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>азматра</w:t>
      </w:r>
      <w:r w:rsidR="003A732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32D" w:rsidRPr="003A732D">
        <w:rPr>
          <w:rFonts w:ascii="Times New Roman" w:hAnsi="Times New Roman" w:cs="Times New Roman"/>
          <w:sz w:val="24"/>
          <w:szCs w:val="24"/>
        </w:rPr>
        <w:t>И</w:t>
      </w:r>
      <w:r w:rsidR="003A732D">
        <w:rPr>
          <w:rFonts w:ascii="Times New Roman" w:hAnsi="Times New Roman" w:cs="Times New Roman"/>
          <w:sz w:val="24"/>
          <w:szCs w:val="24"/>
        </w:rPr>
        <w:t>нформацију</w:t>
      </w:r>
      <w:r w:rsidR="003A732D" w:rsidRPr="003A732D">
        <w:rPr>
          <w:rFonts w:ascii="Times New Roman" w:hAnsi="Times New Roman" w:cs="Times New Roman"/>
          <w:sz w:val="24"/>
          <w:szCs w:val="24"/>
        </w:rPr>
        <w:t xml:space="preserve"> о финансијском пословању 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здравствених установа Србије за период 01.01-30.06.2014. године </w:t>
      </w:r>
      <w:r w:rsidR="003A732D">
        <w:rPr>
          <w:rFonts w:ascii="Times New Roman" w:hAnsi="Times New Roman" w:cs="Times New Roman"/>
          <w:sz w:val="24"/>
          <w:szCs w:val="24"/>
          <w:lang w:val="sr-Cyrl-CS"/>
        </w:rPr>
        <w:t xml:space="preserve">коју је сачинила Стручна служба Коморе, а образложио је 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>доц. др Мирослав Чавлин</w:t>
      </w:r>
      <w:r w:rsidR="004158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377E">
        <w:rPr>
          <w:rFonts w:ascii="Times New Roman" w:hAnsi="Times New Roman" w:cs="Times New Roman"/>
          <w:sz w:val="24"/>
          <w:szCs w:val="24"/>
          <w:lang w:val="sr-Cyrl-CS"/>
        </w:rPr>
        <w:t xml:space="preserve">У расправи која је уследила, </w:t>
      </w:r>
      <w:r w:rsidR="000A10ED">
        <w:rPr>
          <w:rFonts w:ascii="Times New Roman" w:hAnsi="Times New Roman" w:cs="Times New Roman"/>
          <w:sz w:val="24"/>
          <w:szCs w:val="24"/>
        </w:rPr>
        <w:t xml:space="preserve">између осталог, </w:t>
      </w:r>
      <w:r w:rsidR="00C537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5377E" w:rsidRPr="00C5377E">
        <w:rPr>
          <w:rFonts w:ascii="Times New Roman" w:hAnsi="Times New Roman" w:cs="Times New Roman"/>
          <w:sz w:val="24"/>
          <w:szCs w:val="24"/>
        </w:rPr>
        <w:t>построфиран је положај д</w:t>
      </w:r>
      <w:r w:rsidR="00C5377E">
        <w:rPr>
          <w:rFonts w:ascii="Times New Roman" w:hAnsi="Times New Roman" w:cs="Times New Roman"/>
          <w:sz w:val="24"/>
          <w:szCs w:val="24"/>
        </w:rPr>
        <w:t xml:space="preserve">ржавних апотека у ситуацији </w:t>
      </w:r>
      <w:r w:rsidR="00C5377E" w:rsidRPr="00C5377E">
        <w:rPr>
          <w:rFonts w:ascii="Times New Roman" w:hAnsi="Times New Roman" w:cs="Times New Roman"/>
          <w:sz w:val="24"/>
          <w:szCs w:val="24"/>
        </w:rPr>
        <w:t>када и приватне апотеке закључују уговоре са РФЗО</w:t>
      </w:r>
      <w:r w:rsidR="00C5377E">
        <w:rPr>
          <w:rFonts w:ascii="Times New Roman" w:hAnsi="Times New Roman" w:cs="Times New Roman"/>
          <w:sz w:val="24"/>
          <w:szCs w:val="24"/>
        </w:rPr>
        <w:t xml:space="preserve">. Представници државних апотека </w:t>
      </w:r>
      <w:r w:rsidR="000A10ED">
        <w:rPr>
          <w:rFonts w:ascii="Times New Roman" w:hAnsi="Times New Roman" w:cs="Times New Roman"/>
          <w:sz w:val="24"/>
          <w:szCs w:val="24"/>
        </w:rPr>
        <w:t xml:space="preserve">у Управном одбору, </w:t>
      </w:r>
      <w:r w:rsidR="00C5377E">
        <w:rPr>
          <w:rFonts w:ascii="Times New Roman" w:hAnsi="Times New Roman" w:cs="Times New Roman"/>
          <w:sz w:val="24"/>
          <w:szCs w:val="24"/>
        </w:rPr>
        <w:t>указали су у својим дискусијама на примере</w:t>
      </w:r>
      <w:r w:rsidR="00C5377E" w:rsidRPr="00C5377E">
        <w:rPr>
          <w:rFonts w:ascii="Times New Roman" w:hAnsi="Times New Roman" w:cs="Times New Roman"/>
          <w:sz w:val="24"/>
          <w:szCs w:val="24"/>
        </w:rPr>
        <w:t xml:space="preserve"> нелојалне конкуренције </w:t>
      </w:r>
      <w:r w:rsidR="00C5377E">
        <w:rPr>
          <w:rFonts w:ascii="Times New Roman" w:hAnsi="Times New Roman" w:cs="Times New Roman"/>
          <w:sz w:val="24"/>
          <w:szCs w:val="24"/>
        </w:rPr>
        <w:t xml:space="preserve">од стране </w:t>
      </w:r>
      <w:r w:rsidR="00C5377E" w:rsidRPr="00C5377E">
        <w:rPr>
          <w:rFonts w:ascii="Times New Roman" w:hAnsi="Times New Roman" w:cs="Times New Roman"/>
          <w:sz w:val="24"/>
          <w:szCs w:val="24"/>
        </w:rPr>
        <w:t>приватн</w:t>
      </w:r>
      <w:r w:rsidR="00C5377E">
        <w:rPr>
          <w:rFonts w:ascii="Times New Roman" w:hAnsi="Times New Roman" w:cs="Times New Roman"/>
          <w:sz w:val="24"/>
          <w:szCs w:val="24"/>
        </w:rPr>
        <w:t>их</w:t>
      </w:r>
      <w:r w:rsidR="00C5377E" w:rsidRPr="00C5377E">
        <w:rPr>
          <w:rFonts w:ascii="Times New Roman" w:hAnsi="Times New Roman" w:cs="Times New Roman"/>
          <w:sz w:val="24"/>
          <w:szCs w:val="24"/>
        </w:rPr>
        <w:t xml:space="preserve"> апотек</w:t>
      </w:r>
      <w:r w:rsidR="00C5377E">
        <w:rPr>
          <w:rFonts w:ascii="Times New Roman" w:hAnsi="Times New Roman" w:cs="Times New Roman"/>
          <w:sz w:val="24"/>
          <w:szCs w:val="24"/>
        </w:rPr>
        <w:t>а, наводећи</w:t>
      </w:r>
      <w:r w:rsidR="000A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77E">
        <w:rPr>
          <w:rFonts w:ascii="Times New Roman" w:hAnsi="Times New Roman" w:cs="Times New Roman"/>
          <w:sz w:val="24"/>
          <w:szCs w:val="24"/>
        </w:rPr>
        <w:t xml:space="preserve">да </w:t>
      </w:r>
      <w:r w:rsidR="00BE6D3F">
        <w:rPr>
          <w:rFonts w:ascii="Times New Roman" w:hAnsi="Times New Roman" w:cs="Times New Roman"/>
          <w:sz w:val="24"/>
          <w:szCs w:val="24"/>
        </w:rPr>
        <w:t xml:space="preserve"> </w:t>
      </w:r>
      <w:r w:rsidR="00C5377E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C5377E">
        <w:rPr>
          <w:rFonts w:ascii="Times New Roman" w:hAnsi="Times New Roman" w:cs="Times New Roman"/>
          <w:sz w:val="24"/>
          <w:szCs w:val="24"/>
        </w:rPr>
        <w:t xml:space="preserve"> апотеке</w:t>
      </w:r>
      <w:r w:rsidR="00C5377E" w:rsidRPr="00C5377E">
        <w:rPr>
          <w:rFonts w:ascii="Times New Roman" w:hAnsi="Times New Roman" w:cs="Times New Roman"/>
          <w:sz w:val="24"/>
          <w:szCs w:val="24"/>
        </w:rPr>
        <w:t xml:space="preserve"> не </w:t>
      </w:r>
      <w:r w:rsidR="00BE6D3F">
        <w:rPr>
          <w:rFonts w:ascii="Times New Roman" w:hAnsi="Times New Roman" w:cs="Times New Roman"/>
          <w:sz w:val="24"/>
          <w:szCs w:val="24"/>
        </w:rPr>
        <w:t xml:space="preserve"> </w:t>
      </w:r>
      <w:r w:rsidR="00C5377E" w:rsidRPr="00C5377E">
        <w:rPr>
          <w:rFonts w:ascii="Times New Roman" w:hAnsi="Times New Roman" w:cs="Times New Roman"/>
          <w:sz w:val="24"/>
          <w:szCs w:val="24"/>
        </w:rPr>
        <w:t xml:space="preserve">наплаћују партиципацију од </w:t>
      </w:r>
      <w:r w:rsidR="00BE6D3F">
        <w:rPr>
          <w:rFonts w:ascii="Times New Roman" w:hAnsi="Times New Roman" w:cs="Times New Roman"/>
          <w:sz w:val="24"/>
          <w:szCs w:val="24"/>
        </w:rPr>
        <w:t xml:space="preserve"> </w:t>
      </w:r>
      <w:r w:rsidR="00C5377E" w:rsidRPr="00C5377E">
        <w:rPr>
          <w:rFonts w:ascii="Times New Roman" w:hAnsi="Times New Roman" w:cs="Times New Roman"/>
          <w:sz w:val="24"/>
          <w:szCs w:val="24"/>
        </w:rPr>
        <w:t>осигураник</w:t>
      </w:r>
      <w:r w:rsidR="00C5377E">
        <w:rPr>
          <w:rFonts w:ascii="Times New Roman" w:hAnsi="Times New Roman" w:cs="Times New Roman"/>
          <w:sz w:val="24"/>
          <w:szCs w:val="24"/>
        </w:rPr>
        <w:t>а</w:t>
      </w:r>
      <w:r w:rsidR="000A10ED">
        <w:rPr>
          <w:rFonts w:ascii="Times New Roman" w:hAnsi="Times New Roman" w:cs="Times New Roman"/>
          <w:sz w:val="24"/>
          <w:szCs w:val="24"/>
        </w:rPr>
        <w:t>,</w:t>
      </w:r>
      <w:r w:rsidR="00C5377E">
        <w:rPr>
          <w:rFonts w:ascii="Times New Roman" w:hAnsi="Times New Roman" w:cs="Times New Roman"/>
          <w:sz w:val="24"/>
          <w:szCs w:val="24"/>
        </w:rPr>
        <w:t xml:space="preserve"> већ је одбијају на свој рачун</w:t>
      </w:r>
      <w:r w:rsidR="000A10ED">
        <w:rPr>
          <w:rFonts w:ascii="Times New Roman" w:hAnsi="Times New Roman" w:cs="Times New Roman"/>
          <w:sz w:val="24"/>
          <w:szCs w:val="24"/>
        </w:rPr>
        <w:t>.</w:t>
      </w:r>
      <w:r w:rsidR="00BE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F" w:rsidRDefault="000A10ED" w:rsidP="003A732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Управни одбор усвојио је затим с</w:t>
      </w:r>
      <w:r w:rsidR="00A5280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едеће </w:t>
      </w:r>
      <w:r w:rsidRPr="0020361B">
        <w:rPr>
          <w:rFonts w:ascii="Times New Roman" w:hAnsi="Times New Roman" w:cs="Times New Roman"/>
          <w:sz w:val="24"/>
          <w:szCs w:val="24"/>
          <w:lang w:val="sr-Cyrl-CS"/>
        </w:rPr>
        <w:t>закључ</w:t>
      </w:r>
      <w:r>
        <w:rPr>
          <w:rFonts w:ascii="Times New Roman" w:hAnsi="Times New Roman" w:cs="Times New Roman"/>
          <w:sz w:val="24"/>
          <w:szCs w:val="24"/>
          <w:lang w:val="sr-Cyrl-CS"/>
        </w:rPr>
        <w:t>ке</w:t>
      </w:r>
      <w:r w:rsidRPr="00CA60D3">
        <w:rPr>
          <w:rFonts w:ascii="Times New Roman" w:hAnsi="Times New Roman" w:cs="Times New Roman"/>
          <w:bCs/>
          <w:sz w:val="24"/>
          <w:szCs w:val="24"/>
        </w:rPr>
        <w:t>:</w:t>
      </w:r>
    </w:p>
    <w:p w:rsidR="000A10ED" w:rsidRPr="000A10ED" w:rsidRDefault="000A10ED" w:rsidP="000A10E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0ED">
        <w:rPr>
          <w:rFonts w:ascii="Times New Roman" w:hAnsi="Times New Roman" w:cs="Times New Roman"/>
          <w:sz w:val="24"/>
          <w:szCs w:val="24"/>
        </w:rPr>
        <w:t xml:space="preserve">Комора здравствених установа Србије, као легитимни представник свих здравствених установа у државној својини, инсистира на законитости пословања апотека, како државних, тако и приватних и упућује сугестију Републичком фонду за здравствено осигурање да испрати закључивање уговора са овом групацијом здравствених установа, уз поштовање позитивних прописа и без дискриминације. </w:t>
      </w:r>
    </w:p>
    <w:p w:rsidR="000A10ED" w:rsidRPr="000A10ED" w:rsidRDefault="000A10ED" w:rsidP="000A10E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0ED">
        <w:rPr>
          <w:rFonts w:ascii="Times New Roman" w:hAnsi="Times New Roman" w:cs="Times New Roman"/>
          <w:sz w:val="24"/>
          <w:szCs w:val="24"/>
        </w:rPr>
        <w:t xml:space="preserve">Управни одбор Коморе здравствених установа Србије поздравља уочену чињеницу да се текући трошкови пословања здравствених установа боље прате сада, него претходних година и предлаже да се дуговања из претходног периода реше тако, да не оптерећују редовно пословање. </w:t>
      </w:r>
    </w:p>
    <w:p w:rsidR="00DC0A00" w:rsidRDefault="004158EE" w:rsidP="00DC0A00">
      <w:pPr>
        <w:ind w:firstLine="720"/>
        <w:jc w:val="both"/>
      </w:pPr>
      <w:r w:rsidRPr="004158EE">
        <w:rPr>
          <w:rFonts w:ascii="Times New Roman" w:hAnsi="Times New Roman" w:cs="Times New Roman"/>
          <w:sz w:val="24"/>
          <w:szCs w:val="24"/>
          <w:lang w:val="sr-Cyrl-CS"/>
        </w:rPr>
        <w:t>На истој седници</w:t>
      </w:r>
      <w:r w:rsidR="00BD7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38D2">
        <w:rPr>
          <w:rFonts w:ascii="Times New Roman" w:hAnsi="Times New Roman" w:cs="Times New Roman"/>
          <w:sz w:val="24"/>
          <w:szCs w:val="24"/>
          <w:lang w:val="sr-Cyrl-CS"/>
        </w:rPr>
        <w:t xml:space="preserve">Управног одбора </w:t>
      </w:r>
      <w:r w:rsidR="00BD7E52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разматрана је 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>Иницијат</w:t>
      </w:r>
      <w:r w:rsidR="00BD7E52">
        <w:rPr>
          <w:rFonts w:ascii="Times New Roman" w:hAnsi="Times New Roman" w:cs="Times New Roman"/>
          <w:sz w:val="24"/>
          <w:szCs w:val="24"/>
          <w:lang w:val="sr-Cyrl-CS"/>
        </w:rPr>
        <w:t xml:space="preserve">ива </w:t>
      </w:r>
      <w:r w:rsidR="00C01121"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 w:rsidR="00BD7E52">
        <w:rPr>
          <w:rFonts w:ascii="Times New Roman" w:hAnsi="Times New Roman" w:cs="Times New Roman"/>
          <w:sz w:val="24"/>
          <w:szCs w:val="24"/>
          <w:lang w:val="sr-Cyrl-CS"/>
        </w:rPr>
        <w:t xml:space="preserve">за измену и допуну Закона о </w:t>
      </w:r>
      <w:r w:rsidR="003A732D" w:rsidRPr="003A732D">
        <w:rPr>
          <w:rFonts w:ascii="Times New Roman" w:hAnsi="Times New Roman" w:cs="Times New Roman"/>
          <w:sz w:val="24"/>
          <w:szCs w:val="24"/>
          <w:lang w:val="sr-Cyrl-CS"/>
        </w:rPr>
        <w:t>буџетском систему</w:t>
      </w:r>
      <w:r w:rsidR="00DC0A0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C0A00" w:rsidRPr="00DC0A00">
        <w:t xml:space="preserve"> </w:t>
      </w:r>
    </w:p>
    <w:p w:rsidR="00DC0A00" w:rsidRPr="00F9072A" w:rsidRDefault="00DC0A00" w:rsidP="00DC0A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A00">
        <w:rPr>
          <w:rFonts w:ascii="Times New Roman" w:hAnsi="Times New Roman" w:cs="Times New Roman"/>
          <w:sz w:val="24"/>
          <w:szCs w:val="24"/>
        </w:rPr>
        <w:t>Председник Управног одбора</w:t>
      </w:r>
      <w:r w:rsidR="007838D2">
        <w:rPr>
          <w:rFonts w:ascii="Times New Roman" w:hAnsi="Times New Roman" w:cs="Times New Roman"/>
          <w:sz w:val="24"/>
          <w:szCs w:val="24"/>
        </w:rPr>
        <w:t>,</w:t>
      </w:r>
      <w:r w:rsidRPr="00DC0A00">
        <w:rPr>
          <w:rFonts w:ascii="Times New Roman" w:hAnsi="Times New Roman" w:cs="Times New Roman"/>
          <w:sz w:val="24"/>
          <w:szCs w:val="24"/>
        </w:rPr>
        <w:t xml:space="preserve"> проф.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A0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 xml:space="preserve"> Георгиос Константинидис подсетио је да је Комор</w:t>
      </w:r>
      <w:r w:rsidR="00611E00">
        <w:rPr>
          <w:rFonts w:ascii="Times New Roman" w:hAnsi="Times New Roman" w:cs="Times New Roman"/>
          <w:sz w:val="24"/>
          <w:szCs w:val="24"/>
        </w:rPr>
        <w:t>а</w:t>
      </w:r>
      <w:r w:rsidR="00396A0D">
        <w:rPr>
          <w:rFonts w:ascii="Times New Roman" w:hAnsi="Times New Roman" w:cs="Times New Roman"/>
          <w:sz w:val="24"/>
          <w:szCs w:val="24"/>
        </w:rPr>
        <w:t>,</w:t>
      </w:r>
      <w:r w:rsidR="00611E00">
        <w:rPr>
          <w:rFonts w:ascii="Times New Roman" w:hAnsi="Times New Roman" w:cs="Times New Roman"/>
          <w:sz w:val="24"/>
          <w:szCs w:val="24"/>
        </w:rPr>
        <w:t xml:space="preserve"> пре годину и по дана</w:t>
      </w:r>
      <w:r w:rsidR="00396A0D">
        <w:rPr>
          <w:rFonts w:ascii="Times New Roman" w:hAnsi="Times New Roman" w:cs="Times New Roman"/>
          <w:sz w:val="24"/>
          <w:szCs w:val="24"/>
        </w:rPr>
        <w:t>,</w:t>
      </w:r>
      <w:r w:rsidR="00611E00">
        <w:rPr>
          <w:rFonts w:ascii="Times New Roman" w:hAnsi="Times New Roman" w:cs="Times New Roman"/>
          <w:sz w:val="24"/>
          <w:szCs w:val="24"/>
        </w:rPr>
        <w:t xml:space="preserve"> </w:t>
      </w:r>
      <w:r w:rsidRPr="00DC0A00">
        <w:rPr>
          <w:rFonts w:ascii="Times New Roman" w:hAnsi="Times New Roman" w:cs="Times New Roman"/>
          <w:sz w:val="24"/>
          <w:szCs w:val="24"/>
        </w:rPr>
        <w:t xml:space="preserve">покренула </w:t>
      </w:r>
      <w:r w:rsidR="00C922A2">
        <w:rPr>
          <w:rFonts w:ascii="Times New Roman" w:hAnsi="Times New Roman" w:cs="Times New Roman"/>
          <w:sz w:val="24"/>
          <w:szCs w:val="24"/>
        </w:rPr>
        <w:t>И</w:t>
      </w:r>
      <w:r w:rsidRPr="00DC0A00">
        <w:rPr>
          <w:rFonts w:ascii="Times New Roman" w:hAnsi="Times New Roman" w:cs="Times New Roman"/>
          <w:sz w:val="24"/>
          <w:szCs w:val="24"/>
        </w:rPr>
        <w:t>ницијативу за измену и допун</w:t>
      </w:r>
      <w:r w:rsidR="00611E00">
        <w:rPr>
          <w:rFonts w:ascii="Times New Roman" w:hAnsi="Times New Roman" w:cs="Times New Roman"/>
          <w:sz w:val="24"/>
          <w:szCs w:val="24"/>
        </w:rPr>
        <w:t xml:space="preserve">у </w:t>
      </w:r>
      <w:r w:rsidR="00F9072A">
        <w:rPr>
          <w:rFonts w:ascii="Times New Roman" w:hAnsi="Times New Roman" w:cs="Times New Roman"/>
          <w:sz w:val="24"/>
          <w:szCs w:val="24"/>
        </w:rPr>
        <w:t xml:space="preserve">одредби </w:t>
      </w:r>
      <w:r w:rsidR="003270B5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3270B5" w:rsidRPr="00DC0A00">
        <w:rPr>
          <w:rFonts w:ascii="Times New Roman" w:hAnsi="Times New Roman" w:cs="Times New Roman"/>
          <w:sz w:val="24"/>
          <w:szCs w:val="24"/>
        </w:rPr>
        <w:t>буџетском систему</w:t>
      </w:r>
      <w:r w:rsidR="003270B5">
        <w:rPr>
          <w:rFonts w:ascii="Times New Roman" w:hAnsi="Times New Roman" w:cs="Times New Roman"/>
          <w:sz w:val="24"/>
          <w:szCs w:val="24"/>
        </w:rPr>
        <w:t xml:space="preserve"> </w:t>
      </w:r>
      <w:r w:rsidR="00F9072A">
        <w:rPr>
          <w:rFonts w:ascii="Times New Roman" w:hAnsi="Times New Roman" w:cs="Times New Roman"/>
          <w:sz w:val="24"/>
          <w:szCs w:val="24"/>
        </w:rPr>
        <w:t>које регулишу</w:t>
      </w:r>
      <w:r w:rsidR="003270B5">
        <w:rPr>
          <w:rFonts w:ascii="Times New Roman" w:hAnsi="Times New Roman" w:cs="Times New Roman"/>
          <w:sz w:val="24"/>
          <w:szCs w:val="24"/>
        </w:rPr>
        <w:t xml:space="preserve"> </w:t>
      </w:r>
      <w:r w:rsidR="003270B5" w:rsidRPr="00DC0A00">
        <w:rPr>
          <w:rFonts w:ascii="Times New Roman" w:hAnsi="Times New Roman" w:cs="Times New Roman"/>
          <w:sz w:val="24"/>
          <w:szCs w:val="24"/>
        </w:rPr>
        <w:t>располагањ</w:t>
      </w:r>
      <w:r w:rsidR="00F9072A">
        <w:rPr>
          <w:rFonts w:ascii="Times New Roman" w:hAnsi="Times New Roman" w:cs="Times New Roman"/>
          <w:sz w:val="24"/>
          <w:szCs w:val="24"/>
        </w:rPr>
        <w:t>е</w:t>
      </w:r>
      <w:r w:rsidR="003270B5" w:rsidRPr="00DC0A00">
        <w:rPr>
          <w:rFonts w:ascii="Times New Roman" w:hAnsi="Times New Roman" w:cs="Times New Roman"/>
          <w:sz w:val="24"/>
          <w:szCs w:val="24"/>
        </w:rPr>
        <w:t xml:space="preserve"> сопственим средствима</w:t>
      </w:r>
      <w:r w:rsidR="003270B5" w:rsidRPr="00824044">
        <w:rPr>
          <w:rFonts w:ascii="Times New Roman" w:hAnsi="Times New Roman" w:cs="Times New Roman"/>
          <w:sz w:val="24"/>
          <w:szCs w:val="24"/>
        </w:rPr>
        <w:t xml:space="preserve"> </w:t>
      </w:r>
      <w:r w:rsidR="00F9072A">
        <w:rPr>
          <w:rFonts w:ascii="Times New Roman" w:hAnsi="Times New Roman" w:cs="Times New Roman"/>
          <w:sz w:val="24"/>
          <w:szCs w:val="24"/>
        </w:rPr>
        <w:t xml:space="preserve">у </w:t>
      </w:r>
      <w:r w:rsidR="003270B5">
        <w:rPr>
          <w:rFonts w:ascii="Times New Roman" w:hAnsi="Times New Roman" w:cs="Times New Roman"/>
          <w:sz w:val="24"/>
          <w:szCs w:val="24"/>
        </w:rPr>
        <w:t>здравствени</w:t>
      </w:r>
      <w:r w:rsidR="00F9072A">
        <w:rPr>
          <w:rFonts w:ascii="Times New Roman" w:hAnsi="Times New Roman" w:cs="Times New Roman"/>
          <w:sz w:val="24"/>
          <w:szCs w:val="24"/>
        </w:rPr>
        <w:t>м</w:t>
      </w:r>
      <w:r w:rsidR="003270B5">
        <w:rPr>
          <w:rFonts w:ascii="Times New Roman" w:hAnsi="Times New Roman" w:cs="Times New Roman"/>
          <w:sz w:val="24"/>
          <w:szCs w:val="24"/>
        </w:rPr>
        <w:t xml:space="preserve"> установа</w:t>
      </w:r>
      <w:r w:rsidR="00F9072A">
        <w:rPr>
          <w:rFonts w:ascii="Times New Roman" w:hAnsi="Times New Roman" w:cs="Times New Roman"/>
          <w:sz w:val="24"/>
          <w:szCs w:val="24"/>
        </w:rPr>
        <w:t xml:space="preserve">ма. </w:t>
      </w:r>
      <w:proofErr w:type="gramStart"/>
      <w:r w:rsidRPr="00DC0A00">
        <w:rPr>
          <w:rFonts w:ascii="Times New Roman" w:hAnsi="Times New Roman" w:cs="Times New Roman"/>
          <w:sz w:val="24"/>
          <w:szCs w:val="24"/>
        </w:rPr>
        <w:t>Т</w:t>
      </w:r>
      <w:r w:rsidR="003371BE">
        <w:rPr>
          <w:rFonts w:ascii="Times New Roman" w:hAnsi="Times New Roman" w:cs="Times New Roman"/>
          <w:sz w:val="24"/>
          <w:szCs w:val="24"/>
        </w:rPr>
        <w:t xml:space="preserve">ада је </w:t>
      </w:r>
      <w:r w:rsidRPr="00DC0A00">
        <w:rPr>
          <w:rFonts w:ascii="Times New Roman" w:hAnsi="Times New Roman" w:cs="Times New Roman"/>
          <w:sz w:val="24"/>
          <w:szCs w:val="24"/>
        </w:rPr>
        <w:t xml:space="preserve">примена </w:t>
      </w:r>
      <w:r w:rsidR="00F9072A">
        <w:rPr>
          <w:rFonts w:ascii="Times New Roman" w:hAnsi="Times New Roman" w:cs="Times New Roman"/>
          <w:sz w:val="24"/>
          <w:szCs w:val="24"/>
        </w:rPr>
        <w:t>ових</w:t>
      </w:r>
      <w:r w:rsidRPr="00DC0A00">
        <w:rPr>
          <w:rFonts w:ascii="Times New Roman" w:hAnsi="Times New Roman" w:cs="Times New Roman"/>
          <w:sz w:val="24"/>
          <w:szCs w:val="24"/>
        </w:rPr>
        <w:t xml:space="preserve"> одредби </w:t>
      </w:r>
      <w:r w:rsidR="00F9072A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C0A00">
        <w:rPr>
          <w:rFonts w:ascii="Times New Roman" w:hAnsi="Times New Roman" w:cs="Times New Roman"/>
          <w:sz w:val="24"/>
          <w:szCs w:val="24"/>
        </w:rPr>
        <w:t>одложена до 01.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A00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Pr="00DC0A0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>, делом захваљујући и иницијативи Коморе.</w:t>
      </w:r>
      <w:r w:rsidR="00F9072A">
        <w:rPr>
          <w:rFonts w:ascii="Times New Roman" w:hAnsi="Times New Roman" w:cs="Times New Roman"/>
          <w:sz w:val="24"/>
          <w:szCs w:val="24"/>
        </w:rPr>
        <w:t xml:space="preserve"> Са садржином </w:t>
      </w:r>
      <w:r w:rsidR="00340846">
        <w:rPr>
          <w:rFonts w:ascii="Times New Roman" w:hAnsi="Times New Roman" w:cs="Times New Roman"/>
          <w:sz w:val="24"/>
          <w:szCs w:val="24"/>
        </w:rPr>
        <w:t>Иницијативе</w:t>
      </w:r>
      <w:r w:rsidR="00340846" w:rsidRPr="00340846">
        <w:rPr>
          <w:rFonts w:ascii="Times New Roman" w:hAnsi="Times New Roman" w:cs="Times New Roman"/>
          <w:sz w:val="24"/>
          <w:szCs w:val="24"/>
        </w:rPr>
        <w:t xml:space="preserve"> </w:t>
      </w:r>
      <w:r w:rsidR="00340846">
        <w:rPr>
          <w:rFonts w:ascii="Times New Roman" w:hAnsi="Times New Roman" w:cs="Times New Roman"/>
          <w:sz w:val="24"/>
          <w:szCs w:val="24"/>
        </w:rPr>
        <w:t>Коморе</w:t>
      </w:r>
      <w:r w:rsidR="009567FA">
        <w:rPr>
          <w:rFonts w:ascii="Times New Roman" w:hAnsi="Times New Roman" w:cs="Times New Roman"/>
          <w:sz w:val="24"/>
          <w:szCs w:val="24"/>
        </w:rPr>
        <w:t xml:space="preserve"> и</w:t>
      </w:r>
      <w:r w:rsidR="00340846">
        <w:rPr>
          <w:rFonts w:ascii="Times New Roman" w:hAnsi="Times New Roman" w:cs="Times New Roman"/>
          <w:sz w:val="24"/>
          <w:szCs w:val="24"/>
        </w:rPr>
        <w:t xml:space="preserve">  предложеним изменама и допунама Закона о </w:t>
      </w:r>
      <w:r w:rsidR="00340846" w:rsidRPr="00DC0A00">
        <w:rPr>
          <w:rFonts w:ascii="Times New Roman" w:hAnsi="Times New Roman" w:cs="Times New Roman"/>
          <w:sz w:val="24"/>
          <w:szCs w:val="24"/>
        </w:rPr>
        <w:t>буџетском систему</w:t>
      </w:r>
      <w:r w:rsidR="00340846">
        <w:rPr>
          <w:rFonts w:ascii="Times New Roman" w:hAnsi="Times New Roman" w:cs="Times New Roman"/>
          <w:sz w:val="24"/>
          <w:szCs w:val="24"/>
        </w:rPr>
        <w:t>, Управни одбор је</w:t>
      </w:r>
      <w:r w:rsidR="002F5978">
        <w:rPr>
          <w:rFonts w:ascii="Times New Roman" w:hAnsi="Times New Roman" w:cs="Times New Roman"/>
          <w:sz w:val="24"/>
          <w:szCs w:val="24"/>
        </w:rPr>
        <w:t>, затим,</w:t>
      </w:r>
      <w:r w:rsidR="00340846">
        <w:rPr>
          <w:rFonts w:ascii="Times New Roman" w:hAnsi="Times New Roman" w:cs="Times New Roman"/>
          <w:sz w:val="24"/>
          <w:szCs w:val="24"/>
        </w:rPr>
        <w:t xml:space="preserve"> упознао секретар Коморе Драган Морача.</w:t>
      </w:r>
    </w:p>
    <w:p w:rsidR="00FB4C9E" w:rsidRDefault="00F95E83" w:rsidP="00FB4C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обзиром да </w:t>
      </w:r>
      <w:r w:rsidR="002F5978">
        <w:rPr>
          <w:rFonts w:ascii="Times New Roman" w:hAnsi="Times New Roman" w:cs="Times New Roman"/>
          <w:sz w:val="24"/>
          <w:szCs w:val="24"/>
        </w:rPr>
        <w:t>покренута Иницијатива Коморе није дала резултате</w:t>
      </w:r>
      <w:r w:rsidR="009567FA">
        <w:rPr>
          <w:rFonts w:ascii="Times New Roman" w:hAnsi="Times New Roman" w:cs="Times New Roman"/>
          <w:sz w:val="24"/>
          <w:szCs w:val="24"/>
        </w:rPr>
        <w:t xml:space="preserve">, односно, </w:t>
      </w:r>
      <w:r w:rsidR="005D051B">
        <w:rPr>
          <w:rFonts w:ascii="Times New Roman" w:hAnsi="Times New Roman" w:cs="Times New Roman"/>
          <w:sz w:val="24"/>
          <w:szCs w:val="24"/>
        </w:rPr>
        <w:t xml:space="preserve">спорне одредбе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5D05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DC0A00">
        <w:rPr>
          <w:rFonts w:ascii="Times New Roman" w:hAnsi="Times New Roman" w:cs="Times New Roman"/>
          <w:sz w:val="24"/>
          <w:szCs w:val="24"/>
        </w:rPr>
        <w:t>буџетском систему</w:t>
      </w:r>
      <w:r w:rsidR="005D051B">
        <w:rPr>
          <w:rFonts w:ascii="Times New Roman" w:hAnsi="Times New Roman" w:cs="Times New Roman"/>
          <w:sz w:val="24"/>
          <w:szCs w:val="24"/>
        </w:rPr>
        <w:t>, у међувремену.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051B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1B">
        <w:rPr>
          <w:rFonts w:ascii="Times New Roman" w:hAnsi="Times New Roman" w:cs="Times New Roman"/>
          <w:sz w:val="24"/>
          <w:szCs w:val="24"/>
        </w:rPr>
        <w:t xml:space="preserve">измењене и допуњене, </w:t>
      </w:r>
      <w:r w:rsidR="00FB4C9E" w:rsidRPr="00FB4C9E">
        <w:rPr>
          <w:rFonts w:ascii="Times New Roman" w:hAnsi="Times New Roman" w:cs="Times New Roman"/>
          <w:sz w:val="24"/>
          <w:szCs w:val="24"/>
        </w:rPr>
        <w:t>Управни одбор Коморе</w:t>
      </w:r>
      <w:r w:rsidR="00883607">
        <w:rPr>
          <w:rFonts w:ascii="Times New Roman" w:hAnsi="Times New Roman" w:cs="Times New Roman"/>
          <w:sz w:val="24"/>
          <w:szCs w:val="24"/>
        </w:rPr>
        <w:t>,</w:t>
      </w:r>
      <w:r w:rsidR="00FB4C9E" w:rsidRPr="00FB4C9E">
        <w:rPr>
          <w:rFonts w:ascii="Times New Roman" w:hAnsi="Times New Roman" w:cs="Times New Roman"/>
          <w:sz w:val="24"/>
          <w:szCs w:val="24"/>
        </w:rPr>
        <w:t xml:space="preserve"> </w:t>
      </w:r>
      <w:r w:rsidR="005D051B">
        <w:rPr>
          <w:rFonts w:ascii="Times New Roman" w:hAnsi="Times New Roman" w:cs="Times New Roman"/>
          <w:sz w:val="24"/>
          <w:szCs w:val="24"/>
        </w:rPr>
        <w:t xml:space="preserve">донео је </w:t>
      </w:r>
      <w:r w:rsidR="00C922A2">
        <w:rPr>
          <w:rFonts w:ascii="Times New Roman" w:hAnsi="Times New Roman" w:cs="Times New Roman"/>
          <w:sz w:val="24"/>
          <w:szCs w:val="24"/>
        </w:rPr>
        <w:t>одлук</w:t>
      </w:r>
      <w:r w:rsidR="005D051B">
        <w:rPr>
          <w:rFonts w:ascii="Times New Roman" w:hAnsi="Times New Roman" w:cs="Times New Roman"/>
          <w:sz w:val="24"/>
          <w:szCs w:val="24"/>
        </w:rPr>
        <w:t>у</w:t>
      </w:r>
      <w:r w:rsidR="001B11E1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FB4C9E" w:rsidRPr="00FB4C9E">
        <w:rPr>
          <w:rFonts w:ascii="Times New Roman" w:hAnsi="Times New Roman" w:cs="Times New Roman"/>
          <w:sz w:val="24"/>
          <w:szCs w:val="24"/>
        </w:rPr>
        <w:t>Иницијатив</w:t>
      </w:r>
      <w:r w:rsidR="001B11E1">
        <w:rPr>
          <w:rFonts w:ascii="Times New Roman" w:hAnsi="Times New Roman" w:cs="Times New Roman"/>
          <w:sz w:val="24"/>
          <w:szCs w:val="24"/>
        </w:rPr>
        <w:t>а</w:t>
      </w:r>
      <w:r w:rsidR="00FB4C9E" w:rsidRPr="00FB4C9E">
        <w:rPr>
          <w:rFonts w:ascii="Times New Roman" w:hAnsi="Times New Roman" w:cs="Times New Roman"/>
          <w:sz w:val="24"/>
          <w:szCs w:val="24"/>
        </w:rPr>
        <w:t xml:space="preserve"> за измену и допуну Закона о </w:t>
      </w:r>
      <w:r w:rsidR="00895902">
        <w:rPr>
          <w:rFonts w:ascii="Times New Roman" w:hAnsi="Times New Roman" w:cs="Times New Roman"/>
          <w:sz w:val="24"/>
          <w:szCs w:val="24"/>
        </w:rPr>
        <w:t xml:space="preserve">изменама и допунама Закона о </w:t>
      </w:r>
      <w:r w:rsidR="00895902" w:rsidRPr="00DC0A00">
        <w:rPr>
          <w:rFonts w:ascii="Times New Roman" w:hAnsi="Times New Roman" w:cs="Times New Roman"/>
          <w:sz w:val="24"/>
          <w:szCs w:val="24"/>
        </w:rPr>
        <w:t xml:space="preserve">буџетском систему </w:t>
      </w:r>
      <w:r w:rsidR="00895902">
        <w:rPr>
          <w:rFonts w:ascii="Times New Roman" w:hAnsi="Times New Roman" w:cs="Times New Roman"/>
          <w:sz w:val="24"/>
          <w:szCs w:val="24"/>
        </w:rPr>
        <w:t>из 2</w:t>
      </w:r>
      <w:r w:rsidR="00547F49">
        <w:rPr>
          <w:rFonts w:ascii="Times New Roman" w:hAnsi="Times New Roman" w:cs="Times New Roman"/>
          <w:sz w:val="24"/>
          <w:szCs w:val="24"/>
        </w:rPr>
        <w:t>0</w:t>
      </w:r>
      <w:r w:rsidR="0089590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89590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95902">
        <w:rPr>
          <w:rFonts w:ascii="Times New Roman" w:hAnsi="Times New Roman" w:cs="Times New Roman"/>
          <w:sz w:val="24"/>
          <w:szCs w:val="24"/>
        </w:rPr>
        <w:t xml:space="preserve"> </w:t>
      </w:r>
      <w:r w:rsidR="005D6FA3">
        <w:rPr>
          <w:rFonts w:ascii="Times New Roman" w:hAnsi="Times New Roman" w:cs="Times New Roman"/>
          <w:sz w:val="24"/>
          <w:szCs w:val="24"/>
        </w:rPr>
        <w:t>обнови и</w:t>
      </w:r>
      <w:r w:rsidR="00FB4C9E">
        <w:rPr>
          <w:rFonts w:ascii="Times New Roman" w:hAnsi="Times New Roman" w:cs="Times New Roman"/>
          <w:sz w:val="24"/>
          <w:szCs w:val="24"/>
        </w:rPr>
        <w:t xml:space="preserve"> </w:t>
      </w:r>
      <w:r w:rsidR="005D051B">
        <w:rPr>
          <w:rFonts w:ascii="Times New Roman" w:hAnsi="Times New Roman" w:cs="Times New Roman"/>
          <w:sz w:val="24"/>
          <w:szCs w:val="24"/>
        </w:rPr>
        <w:t>ист</w:t>
      </w:r>
      <w:r w:rsidR="00162817">
        <w:rPr>
          <w:rFonts w:ascii="Times New Roman" w:hAnsi="Times New Roman" w:cs="Times New Roman"/>
          <w:sz w:val="24"/>
          <w:szCs w:val="24"/>
        </w:rPr>
        <w:t>а</w:t>
      </w:r>
      <w:r w:rsidR="00734B4F">
        <w:rPr>
          <w:rFonts w:ascii="Times New Roman" w:hAnsi="Times New Roman" w:cs="Times New Roman"/>
          <w:sz w:val="24"/>
          <w:szCs w:val="24"/>
        </w:rPr>
        <w:t xml:space="preserve">, са писаним образложењем, </w:t>
      </w:r>
      <w:r w:rsidR="00FB4C9E" w:rsidRPr="00FB4C9E">
        <w:rPr>
          <w:rFonts w:ascii="Times New Roman" w:hAnsi="Times New Roman" w:cs="Times New Roman"/>
          <w:sz w:val="24"/>
          <w:szCs w:val="24"/>
        </w:rPr>
        <w:t>упути</w:t>
      </w:r>
      <w:r w:rsidR="00FB4C9E">
        <w:rPr>
          <w:rFonts w:ascii="Times New Roman" w:hAnsi="Times New Roman" w:cs="Times New Roman"/>
          <w:sz w:val="24"/>
          <w:szCs w:val="24"/>
        </w:rPr>
        <w:t xml:space="preserve"> </w:t>
      </w:r>
      <w:r w:rsidR="00FB4C9E" w:rsidRPr="00FB4C9E">
        <w:rPr>
          <w:rFonts w:ascii="Times New Roman" w:hAnsi="Times New Roman" w:cs="Times New Roman"/>
          <w:sz w:val="24"/>
          <w:szCs w:val="24"/>
        </w:rPr>
        <w:t>Министарству финансија, Министарству здравља и Републичком фонду за здравствено осигурање.</w:t>
      </w:r>
    </w:p>
    <w:p w:rsidR="00456A37" w:rsidRPr="00B849CD" w:rsidRDefault="00734B4F" w:rsidP="00FB4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Поводом актуелних </w:t>
      </w:r>
      <w:r w:rsidRPr="00B849CD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а здравствених установа на примарном нивоу здравствене заштите</w:t>
      </w:r>
      <w:r w:rsidR="00F95E83">
        <w:rPr>
          <w:rFonts w:ascii="Times New Roman" w:hAnsi="Times New Roman" w:cs="Times New Roman"/>
          <w:sz w:val="24"/>
          <w:szCs w:val="24"/>
        </w:rPr>
        <w:t xml:space="preserve"> који се тичу</w:t>
      </w:r>
      <w:r w:rsidRPr="00B849CD">
        <w:rPr>
          <w:rFonts w:ascii="Times New Roman" w:hAnsi="Times New Roman" w:cs="Times New Roman"/>
          <w:sz w:val="24"/>
          <w:szCs w:val="24"/>
        </w:rPr>
        <w:t xml:space="preserve"> финансирања плата, путних трошкова и јубиларних награда за неуговорене </w:t>
      </w:r>
      <w:r>
        <w:rPr>
          <w:rFonts w:ascii="Times New Roman" w:hAnsi="Times New Roman" w:cs="Times New Roman"/>
          <w:sz w:val="24"/>
          <w:szCs w:val="24"/>
        </w:rPr>
        <w:t>раднике, статус неуговорених лекара,</w:t>
      </w:r>
      <w:r w:rsidRPr="00B849CD">
        <w:rPr>
          <w:rFonts w:ascii="Times New Roman" w:hAnsi="Times New Roman" w:cs="Times New Roman"/>
          <w:sz w:val="24"/>
          <w:szCs w:val="24"/>
        </w:rPr>
        <w:t xml:space="preserve"> прела</w:t>
      </w:r>
      <w:r>
        <w:rPr>
          <w:rFonts w:ascii="Times New Roman" w:hAnsi="Times New Roman" w:cs="Times New Roman"/>
          <w:sz w:val="24"/>
          <w:szCs w:val="24"/>
        </w:rPr>
        <w:t>зак</w:t>
      </w:r>
      <w:r w:rsidRPr="00B849CD">
        <w:rPr>
          <w:rFonts w:ascii="Times New Roman" w:hAnsi="Times New Roman" w:cs="Times New Roman"/>
          <w:sz w:val="24"/>
          <w:szCs w:val="24"/>
        </w:rPr>
        <w:t xml:space="preserve"> уговорених радника из једне филијале у другу, као и повраћај бонитета за лекове Републичком</w:t>
      </w:r>
      <w:r>
        <w:rPr>
          <w:rFonts w:ascii="Times New Roman" w:hAnsi="Times New Roman" w:cs="Times New Roman"/>
          <w:sz w:val="24"/>
          <w:szCs w:val="24"/>
        </w:rPr>
        <w:t xml:space="preserve"> фонду за здравствено осигурање</w:t>
      </w:r>
      <w:r w:rsidR="00F95E83">
        <w:rPr>
          <w:rFonts w:ascii="Times New Roman" w:hAnsi="Times New Roman" w:cs="Times New Roman"/>
          <w:sz w:val="24"/>
          <w:szCs w:val="24"/>
        </w:rPr>
        <w:t>, Управни одбор је</w:t>
      </w:r>
      <w:r w:rsidR="000F31FD">
        <w:rPr>
          <w:rFonts w:ascii="Times New Roman" w:hAnsi="Times New Roman" w:cs="Times New Roman"/>
          <w:sz w:val="24"/>
          <w:szCs w:val="24"/>
        </w:rPr>
        <w:t>,</w:t>
      </w:r>
      <w:r w:rsidR="00F95E83">
        <w:rPr>
          <w:rFonts w:ascii="Times New Roman" w:hAnsi="Times New Roman" w:cs="Times New Roman"/>
          <w:sz w:val="24"/>
          <w:szCs w:val="24"/>
        </w:rPr>
        <w:t xml:space="preserve"> н</w:t>
      </w:r>
      <w:r w:rsidR="00456A37">
        <w:rPr>
          <w:rFonts w:ascii="Times New Roman" w:hAnsi="Times New Roman" w:cs="Times New Roman"/>
          <w:sz w:val="24"/>
          <w:szCs w:val="24"/>
        </w:rPr>
        <w:t>а истој седници</w:t>
      </w:r>
      <w:r w:rsidR="000F31FD">
        <w:rPr>
          <w:rFonts w:ascii="Times New Roman" w:hAnsi="Times New Roman" w:cs="Times New Roman"/>
          <w:sz w:val="24"/>
          <w:szCs w:val="24"/>
        </w:rPr>
        <w:t>,</w:t>
      </w:r>
      <w:r w:rsidR="00456A37">
        <w:rPr>
          <w:rFonts w:ascii="Times New Roman" w:hAnsi="Times New Roman" w:cs="Times New Roman"/>
          <w:sz w:val="24"/>
          <w:szCs w:val="24"/>
        </w:rPr>
        <w:t xml:space="preserve"> </w:t>
      </w:r>
      <w:r w:rsidR="00883607">
        <w:rPr>
          <w:rFonts w:ascii="Times New Roman" w:hAnsi="Times New Roman" w:cs="Times New Roman"/>
          <w:sz w:val="24"/>
          <w:szCs w:val="24"/>
        </w:rPr>
        <w:t xml:space="preserve">усвојио </w:t>
      </w:r>
      <w:r w:rsidR="00F95E83">
        <w:rPr>
          <w:rFonts w:ascii="Times New Roman" w:hAnsi="Times New Roman" w:cs="Times New Roman"/>
          <w:sz w:val="24"/>
          <w:szCs w:val="24"/>
        </w:rPr>
        <w:t xml:space="preserve">одговарајуће </w:t>
      </w:r>
      <w:r w:rsidR="00456A37" w:rsidRPr="003A732D">
        <w:rPr>
          <w:rFonts w:ascii="Times New Roman" w:hAnsi="Times New Roman" w:cs="Times New Roman"/>
          <w:sz w:val="24"/>
          <w:szCs w:val="24"/>
          <w:lang w:val="sr-Cyrl-CS"/>
        </w:rPr>
        <w:t>закључк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F31F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F51">
        <w:rPr>
          <w:rFonts w:ascii="Times New Roman" w:hAnsi="Times New Roman" w:cs="Times New Roman"/>
          <w:sz w:val="24"/>
          <w:szCs w:val="24"/>
          <w:lang w:val="sr-Cyrl-CS"/>
        </w:rPr>
        <w:t xml:space="preserve">у тексту који је 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>предложила</w:t>
      </w:r>
      <w:r w:rsidR="00456A37"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56A37"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за примарни ниво здравствене заштите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456A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>образложио</w:t>
      </w:r>
      <w:r w:rsidR="00846C3A" w:rsidRPr="00456A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C3A" w:rsidRPr="003A732D">
        <w:rPr>
          <w:rFonts w:ascii="Times New Roman" w:hAnsi="Times New Roman" w:cs="Times New Roman"/>
          <w:sz w:val="24"/>
          <w:szCs w:val="24"/>
          <w:lang w:val="sr-Cyrl-CS"/>
        </w:rPr>
        <w:t>др Лоди Габор</w:t>
      </w:r>
      <w:r w:rsidR="00D0276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</w:t>
      </w:r>
      <w:r w:rsidR="0016281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 xml:space="preserve">к </w:t>
      </w:r>
      <w:r w:rsidR="000F31FD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846C3A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комисије. </w:t>
      </w:r>
    </w:p>
    <w:p w:rsidR="00456A37" w:rsidRPr="00456A37" w:rsidRDefault="00B849CD" w:rsidP="00FB4C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Опширније о расправи и закључцима</w:t>
      </w:r>
      <w:r w:rsidR="00846C3A">
        <w:rPr>
          <w:rFonts w:ascii="Times New Roman" w:hAnsi="Times New Roman" w:cs="Times New Roman"/>
          <w:sz w:val="24"/>
          <w:szCs w:val="24"/>
        </w:rPr>
        <w:t xml:space="preserve"> </w:t>
      </w:r>
      <w:r w:rsidR="000F31FD">
        <w:rPr>
          <w:rFonts w:ascii="Times New Roman" w:hAnsi="Times New Roman" w:cs="Times New Roman"/>
          <w:sz w:val="24"/>
          <w:szCs w:val="24"/>
        </w:rPr>
        <w:t xml:space="preserve">Управног одбора, усвојеним </w:t>
      </w:r>
      <w:r w:rsidR="00AF4C75">
        <w:rPr>
          <w:rFonts w:ascii="Times New Roman" w:hAnsi="Times New Roman" w:cs="Times New Roman"/>
          <w:sz w:val="24"/>
          <w:szCs w:val="24"/>
        </w:rPr>
        <w:t xml:space="preserve">с </w:t>
      </w:r>
      <w:r w:rsidR="000F31FD">
        <w:rPr>
          <w:rFonts w:ascii="Times New Roman" w:hAnsi="Times New Roman" w:cs="Times New Roman"/>
          <w:sz w:val="24"/>
          <w:szCs w:val="24"/>
        </w:rPr>
        <w:t>тим</w:t>
      </w:r>
      <w:r w:rsidR="00AF4C75">
        <w:rPr>
          <w:rFonts w:ascii="Times New Roman" w:hAnsi="Times New Roman" w:cs="Times New Roman"/>
          <w:sz w:val="24"/>
          <w:szCs w:val="24"/>
        </w:rPr>
        <w:t xml:space="preserve"> у вези </w:t>
      </w:r>
      <w:r w:rsidR="00846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83607">
        <w:rPr>
          <w:rFonts w:ascii="Times New Roman" w:hAnsi="Times New Roman" w:cs="Times New Roman"/>
          <w:sz w:val="24"/>
          <w:szCs w:val="24"/>
        </w:rPr>
        <w:t>наставку</w:t>
      </w:r>
      <w:r>
        <w:rPr>
          <w:rFonts w:ascii="Times New Roman" w:hAnsi="Times New Roman" w:cs="Times New Roman"/>
          <w:sz w:val="24"/>
          <w:szCs w:val="24"/>
        </w:rPr>
        <w:t xml:space="preserve"> Извештаја.</w:t>
      </w:r>
      <w:proofErr w:type="gramEnd"/>
    </w:p>
    <w:p w:rsidR="003A732D" w:rsidRDefault="00EB0638" w:rsidP="003C6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Управни одбор Коморе</w:t>
      </w:r>
      <w:r w:rsidR="000F31FD">
        <w:rPr>
          <w:rFonts w:ascii="Times New Roman" w:hAnsi="Times New Roman" w:cs="Times New Roman"/>
          <w:sz w:val="24"/>
          <w:szCs w:val="24"/>
          <w:lang w:val="sr-Cyrl-CS"/>
        </w:rPr>
        <w:t>, на истој седници</w:t>
      </w:r>
      <w:r w:rsidR="00AF4C7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55F8" w:rsidRPr="000B5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55F8">
        <w:rPr>
          <w:rFonts w:ascii="Times New Roman" w:hAnsi="Times New Roman" w:cs="Times New Roman"/>
          <w:sz w:val="24"/>
          <w:szCs w:val="24"/>
          <w:lang w:val="sr-Cyrl-CS"/>
        </w:rPr>
        <w:t>верификовао је</w:t>
      </w:r>
      <w:r w:rsidR="00961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2A2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донету </w:t>
      </w:r>
      <w:r w:rsidR="00895902" w:rsidRPr="00BF6D03">
        <w:rPr>
          <w:rFonts w:ascii="Times New Roman" w:hAnsi="Times New Roman" w:cs="Times New Roman"/>
          <w:sz w:val="24"/>
          <w:szCs w:val="24"/>
          <w:lang w:val="sr-Cyrl-CS"/>
        </w:rPr>
        <w:t>електронск</w:t>
      </w:r>
      <w:r w:rsidR="0089590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95902" w:rsidRPr="00BF6D0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959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2A2">
        <w:rPr>
          <w:rFonts w:ascii="Times New Roman" w:hAnsi="Times New Roman" w:cs="Times New Roman"/>
          <w:sz w:val="24"/>
          <w:szCs w:val="24"/>
          <w:lang w:val="sr-Cyrl-CS"/>
        </w:rPr>
        <w:t>изјашњавањем</w:t>
      </w:r>
      <w:r w:rsidR="00895902"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55F8">
        <w:rPr>
          <w:rFonts w:ascii="Times New Roman" w:hAnsi="Times New Roman" w:cs="Times New Roman"/>
          <w:sz w:val="24"/>
          <w:szCs w:val="24"/>
          <w:lang w:val="sr-Cyrl-CS"/>
        </w:rPr>
        <w:t xml:space="preserve">већине 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>чланова Управног одбора Коморе</w:t>
      </w:r>
      <w:r w:rsidR="008959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6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3C6CE0" w:rsidRPr="003C6CE0">
        <w:rPr>
          <w:rFonts w:ascii="Times New Roman" w:hAnsi="Times New Roman" w:cs="Times New Roman"/>
          <w:sz w:val="24"/>
          <w:szCs w:val="24"/>
        </w:rPr>
        <w:t xml:space="preserve">др сци. </w:t>
      </w:r>
      <w:proofErr w:type="gramStart"/>
      <w:r w:rsidR="003C6CE0" w:rsidRPr="003C6CE0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="003C6CE0" w:rsidRPr="003C6C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6CE0" w:rsidRPr="003C6CE0">
        <w:rPr>
          <w:rFonts w:ascii="Times New Roman" w:hAnsi="Times New Roman" w:cs="Times New Roman"/>
          <w:sz w:val="24"/>
          <w:szCs w:val="24"/>
        </w:rPr>
        <w:t>Градимир Драгутинови</w:t>
      </w:r>
      <w:r w:rsidR="003C6CE0">
        <w:rPr>
          <w:rFonts w:ascii="Times New Roman" w:hAnsi="Times New Roman" w:cs="Times New Roman"/>
          <w:sz w:val="24"/>
          <w:szCs w:val="24"/>
        </w:rPr>
        <w:t>ћ, буде</w:t>
      </w:r>
      <w:r w:rsidR="003C6CE0" w:rsidRPr="003C6CE0">
        <w:rPr>
          <w:rFonts w:ascii="Times New Roman" w:hAnsi="Times New Roman" w:cs="Times New Roman"/>
          <w:sz w:val="24"/>
          <w:szCs w:val="24"/>
        </w:rPr>
        <w:t xml:space="preserve"> представник Коморе здравствених установа Србије </w:t>
      </w:r>
      <w:r w:rsidR="003C6CE0">
        <w:rPr>
          <w:rFonts w:ascii="Times New Roman" w:hAnsi="Times New Roman" w:cs="Times New Roman"/>
          <w:sz w:val="24"/>
          <w:szCs w:val="24"/>
        </w:rPr>
        <w:t>у Здравственом савету Србије.</w:t>
      </w:r>
      <w:proofErr w:type="gramEnd"/>
    </w:p>
    <w:p w:rsidR="003C6CE0" w:rsidRPr="00631EB7" w:rsidRDefault="00A800AD" w:rsidP="00A80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Председник Управног одбора</w:t>
      </w:r>
      <w:r w:rsidR="00B00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87E" w:rsidRPr="003C6CE0">
        <w:rPr>
          <w:rFonts w:ascii="Times New Roman" w:hAnsi="Times New Roman" w:cs="Times New Roman"/>
          <w:sz w:val="24"/>
          <w:szCs w:val="24"/>
        </w:rPr>
        <w:t>проф.</w:t>
      </w:r>
      <w:proofErr w:type="gramEnd"/>
      <w:r w:rsidR="00B0087E" w:rsidRPr="003C6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87E" w:rsidRPr="003C6CE0">
        <w:rPr>
          <w:rFonts w:ascii="Times New Roman" w:hAnsi="Times New Roman" w:cs="Times New Roman"/>
          <w:sz w:val="24"/>
          <w:szCs w:val="24"/>
        </w:rPr>
        <w:t xml:space="preserve">Константинидис </w:t>
      </w:r>
      <w:r w:rsidR="00B0087E">
        <w:rPr>
          <w:rFonts w:ascii="Times New Roman" w:hAnsi="Times New Roman" w:cs="Times New Roman"/>
          <w:sz w:val="24"/>
          <w:szCs w:val="24"/>
        </w:rPr>
        <w:t>известио је чланове Управног одбора да ће се</w:t>
      </w:r>
      <w:r>
        <w:rPr>
          <w:rFonts w:ascii="Times New Roman" w:hAnsi="Times New Roman" w:cs="Times New Roman"/>
          <w:sz w:val="24"/>
          <w:szCs w:val="24"/>
        </w:rPr>
        <w:t xml:space="preserve"> скуп представника </w:t>
      </w:r>
      <w:r w:rsidR="00B313F2">
        <w:rPr>
          <w:rFonts w:ascii="Times New Roman" w:hAnsi="Times New Roman" w:cs="Times New Roman"/>
          <w:sz w:val="24"/>
          <w:szCs w:val="24"/>
        </w:rPr>
        <w:t xml:space="preserve">Европског удружења болница - </w:t>
      </w:r>
      <w:r w:rsidR="00B313F2" w:rsidRPr="003C6CE0">
        <w:rPr>
          <w:rFonts w:ascii="Times New Roman" w:hAnsi="Times New Roman" w:cs="Times New Roman"/>
          <w:sz w:val="24"/>
          <w:szCs w:val="24"/>
        </w:rPr>
        <w:t>НОРЕ</w:t>
      </w:r>
      <w:r w:rsidR="00B313F2">
        <w:rPr>
          <w:rFonts w:ascii="Times New Roman" w:hAnsi="Times New Roman" w:cs="Times New Roman"/>
          <w:sz w:val="24"/>
          <w:szCs w:val="24"/>
        </w:rPr>
        <w:t xml:space="preserve"> (European Hospital and Healthcare Federation)</w:t>
      </w:r>
      <w:r w:rsidR="00B00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3F2">
        <w:rPr>
          <w:rFonts w:ascii="Times New Roman" w:hAnsi="Times New Roman" w:cs="Times New Roman"/>
          <w:sz w:val="24"/>
          <w:szCs w:val="24"/>
        </w:rPr>
        <w:t>чији је Србија придружени члан, одржати у Србији</w:t>
      </w:r>
      <w:r w:rsidR="00B313F2" w:rsidRPr="003C6CE0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="00B313F2" w:rsidRPr="003C6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3F2" w:rsidRPr="003C6C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313F2" w:rsidRPr="003C6CE0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B313F2" w:rsidRPr="003C6CE0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="00B313F2" w:rsidRPr="003C6CE0">
        <w:rPr>
          <w:rFonts w:ascii="Times New Roman" w:hAnsi="Times New Roman" w:cs="Times New Roman"/>
          <w:sz w:val="24"/>
          <w:szCs w:val="24"/>
        </w:rPr>
        <w:t xml:space="preserve"> </w:t>
      </w:r>
      <w:r w:rsidR="00B313F2">
        <w:rPr>
          <w:rFonts w:ascii="Times New Roman" w:hAnsi="Times New Roman" w:cs="Times New Roman"/>
          <w:sz w:val="24"/>
          <w:szCs w:val="24"/>
        </w:rPr>
        <w:t xml:space="preserve">2014. </w:t>
      </w:r>
      <w:proofErr w:type="gramStart"/>
      <w:r w:rsidR="00B313F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B3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нивоу</w:t>
      </w:r>
      <w:r w:rsidR="006F4798">
        <w:rPr>
          <w:rFonts w:ascii="Times New Roman" w:hAnsi="Times New Roman" w:cs="Times New Roman"/>
          <w:sz w:val="24"/>
          <w:szCs w:val="24"/>
        </w:rPr>
        <w:t xml:space="preserve"> </w:t>
      </w:r>
      <w:r w:rsidRPr="003C6CE0">
        <w:rPr>
          <w:rFonts w:ascii="Times New Roman" w:hAnsi="Times New Roman" w:cs="Times New Roman"/>
          <w:sz w:val="24"/>
          <w:szCs w:val="24"/>
        </w:rPr>
        <w:t>националних координатора</w:t>
      </w:r>
      <w:r w:rsidR="00CD0E0A">
        <w:rPr>
          <w:rFonts w:ascii="Times New Roman" w:hAnsi="Times New Roman" w:cs="Times New Roman"/>
          <w:sz w:val="24"/>
          <w:szCs w:val="24"/>
        </w:rPr>
        <w:t xml:space="preserve"> </w:t>
      </w:r>
      <w:r w:rsidR="00CD0E0A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D0E0A">
        <w:rPr>
          <w:rFonts w:ascii="Times New Roman" w:hAnsi="Times New Roman" w:cs="Times New Roman"/>
          <w:sz w:val="24"/>
          <w:szCs w:val="24"/>
        </w:rPr>
        <w:t>“</w:t>
      </w:r>
      <w:r w:rsidR="00CD0E0A" w:rsidRPr="00BB0B93">
        <w:rPr>
          <w:rFonts w:ascii="Times New Roman" w:hAnsi="Times New Roman" w:cs="Times New Roman"/>
          <w:sz w:val="24"/>
          <w:szCs w:val="24"/>
          <w:lang w:val="sr-Cyrl-CS"/>
        </w:rPr>
        <w:t>официра за везу</w:t>
      </w:r>
      <w:r w:rsidR="00CD0E0A">
        <w:rPr>
          <w:rFonts w:ascii="Times New Roman" w:hAnsi="Times New Roman" w:cs="Times New Roman"/>
          <w:sz w:val="24"/>
          <w:szCs w:val="24"/>
        </w:rPr>
        <w:t>”</w:t>
      </w:r>
      <w:r w:rsidR="00B52B35">
        <w:rPr>
          <w:rFonts w:ascii="Times New Roman" w:hAnsi="Times New Roman" w:cs="Times New Roman"/>
          <w:sz w:val="24"/>
          <w:szCs w:val="24"/>
        </w:rPr>
        <w:t>. Тим поводом</w:t>
      </w:r>
      <w:r w:rsidR="00631EB7">
        <w:rPr>
          <w:rFonts w:ascii="Times New Roman" w:hAnsi="Times New Roman" w:cs="Times New Roman"/>
          <w:sz w:val="24"/>
          <w:szCs w:val="24"/>
        </w:rPr>
        <w:t>, а</w:t>
      </w:r>
      <w:r w:rsidR="009D2BBE">
        <w:rPr>
          <w:rFonts w:ascii="Times New Roman" w:hAnsi="Times New Roman" w:cs="Times New Roman"/>
          <w:sz w:val="24"/>
          <w:szCs w:val="24"/>
        </w:rPr>
        <w:t xml:space="preserve"> </w:t>
      </w:r>
      <w:r w:rsidR="00631EB7">
        <w:rPr>
          <w:rFonts w:ascii="Times New Roman" w:hAnsi="Times New Roman" w:cs="Times New Roman"/>
          <w:sz w:val="24"/>
          <w:szCs w:val="24"/>
        </w:rPr>
        <w:t>на предлог</w:t>
      </w:r>
      <w:r w:rsidR="00631EB7" w:rsidRPr="00B52B35">
        <w:rPr>
          <w:rFonts w:ascii="Times New Roman" w:hAnsi="Times New Roman" w:cs="Times New Roman"/>
          <w:sz w:val="24"/>
          <w:szCs w:val="24"/>
        </w:rPr>
        <w:t xml:space="preserve"> </w:t>
      </w:r>
      <w:r w:rsidR="00631EB7" w:rsidRPr="003C6CE0">
        <w:rPr>
          <w:rFonts w:ascii="Times New Roman" w:hAnsi="Times New Roman" w:cs="Times New Roman"/>
          <w:sz w:val="24"/>
          <w:szCs w:val="24"/>
        </w:rPr>
        <w:t>проф. Константинидис</w:t>
      </w:r>
      <w:r w:rsidR="00631EB7">
        <w:rPr>
          <w:rFonts w:ascii="Times New Roman" w:hAnsi="Times New Roman" w:cs="Times New Roman"/>
          <w:sz w:val="24"/>
          <w:szCs w:val="24"/>
        </w:rPr>
        <w:t>а,</w:t>
      </w:r>
      <w:r w:rsidR="00631EB7" w:rsidRPr="003C6CE0">
        <w:rPr>
          <w:rFonts w:ascii="Times New Roman" w:hAnsi="Times New Roman" w:cs="Times New Roman"/>
          <w:sz w:val="24"/>
          <w:szCs w:val="24"/>
        </w:rPr>
        <w:t xml:space="preserve"> </w:t>
      </w:r>
      <w:r w:rsidR="00B52B35" w:rsidRPr="003C6CE0">
        <w:rPr>
          <w:rFonts w:ascii="Times New Roman" w:hAnsi="Times New Roman" w:cs="Times New Roman"/>
          <w:sz w:val="24"/>
          <w:szCs w:val="24"/>
        </w:rPr>
        <w:t>Управни одбор</w:t>
      </w:r>
      <w:r w:rsidR="00B52B35">
        <w:rPr>
          <w:rFonts w:ascii="Times New Roman" w:hAnsi="Times New Roman" w:cs="Times New Roman"/>
          <w:sz w:val="24"/>
          <w:szCs w:val="24"/>
        </w:rPr>
        <w:t xml:space="preserve"> је</w:t>
      </w:r>
      <w:r w:rsidR="00631EB7">
        <w:rPr>
          <w:rFonts w:ascii="Times New Roman" w:hAnsi="Times New Roman" w:cs="Times New Roman"/>
          <w:sz w:val="24"/>
          <w:szCs w:val="24"/>
        </w:rPr>
        <w:t xml:space="preserve"> формирао</w:t>
      </w:r>
      <w:r w:rsidR="00B52B35">
        <w:rPr>
          <w:rFonts w:ascii="Times New Roman" w:hAnsi="Times New Roman" w:cs="Times New Roman"/>
          <w:sz w:val="24"/>
          <w:szCs w:val="24"/>
        </w:rPr>
        <w:t xml:space="preserve"> </w:t>
      </w:r>
      <w:r w:rsidR="003C6CE0" w:rsidRPr="003C6CE0">
        <w:rPr>
          <w:rFonts w:ascii="Times New Roman" w:hAnsi="Times New Roman" w:cs="Times New Roman"/>
          <w:sz w:val="24"/>
          <w:szCs w:val="24"/>
        </w:rPr>
        <w:t>Организацион</w:t>
      </w:r>
      <w:r w:rsidR="00B52B35">
        <w:rPr>
          <w:rFonts w:ascii="Times New Roman" w:hAnsi="Times New Roman" w:cs="Times New Roman"/>
          <w:sz w:val="24"/>
          <w:szCs w:val="24"/>
        </w:rPr>
        <w:t>и</w:t>
      </w:r>
      <w:r w:rsidR="003C6CE0" w:rsidRPr="003C6CE0">
        <w:rPr>
          <w:rFonts w:ascii="Times New Roman" w:hAnsi="Times New Roman" w:cs="Times New Roman"/>
          <w:sz w:val="24"/>
          <w:szCs w:val="24"/>
        </w:rPr>
        <w:t xml:space="preserve"> одбор, </w:t>
      </w:r>
      <w:r w:rsidR="00631EB7">
        <w:rPr>
          <w:rFonts w:ascii="Times New Roman" w:hAnsi="Times New Roman" w:cs="Times New Roman"/>
          <w:sz w:val="24"/>
          <w:szCs w:val="24"/>
        </w:rPr>
        <w:t xml:space="preserve">у саставу: </w:t>
      </w:r>
      <w:r w:rsidR="009D2BBE">
        <w:rPr>
          <w:rFonts w:ascii="Times New Roman" w:hAnsi="Times New Roman" w:cs="Times New Roman"/>
          <w:sz w:val="24"/>
          <w:szCs w:val="24"/>
        </w:rPr>
        <w:t>Драган Морач</w:t>
      </w:r>
      <w:r w:rsidR="00631EB7">
        <w:rPr>
          <w:rFonts w:ascii="Times New Roman" w:hAnsi="Times New Roman" w:cs="Times New Roman"/>
          <w:sz w:val="24"/>
          <w:szCs w:val="24"/>
        </w:rPr>
        <w:t>а</w:t>
      </w:r>
      <w:r w:rsidR="009D2BBE">
        <w:rPr>
          <w:rFonts w:ascii="Times New Roman" w:hAnsi="Times New Roman" w:cs="Times New Roman"/>
          <w:sz w:val="24"/>
          <w:szCs w:val="24"/>
        </w:rPr>
        <w:t>, секретар Коморе,</w:t>
      </w:r>
      <w:r w:rsidR="003C6CE0" w:rsidRPr="003C6CE0">
        <w:rPr>
          <w:rFonts w:ascii="Times New Roman" w:hAnsi="Times New Roman" w:cs="Times New Roman"/>
          <w:sz w:val="24"/>
          <w:szCs w:val="24"/>
        </w:rPr>
        <w:t xml:space="preserve"> Зоран Станојевић, национални координатор и</w:t>
      </w:r>
      <w:r w:rsidR="00B0087E">
        <w:rPr>
          <w:rFonts w:ascii="Times New Roman" w:hAnsi="Times New Roman" w:cs="Times New Roman"/>
          <w:sz w:val="24"/>
          <w:szCs w:val="24"/>
        </w:rPr>
        <w:t xml:space="preserve"> Маријана Ст</w:t>
      </w:r>
      <w:r w:rsidR="00B313F2">
        <w:rPr>
          <w:rFonts w:ascii="Times New Roman" w:hAnsi="Times New Roman" w:cs="Times New Roman"/>
          <w:sz w:val="24"/>
          <w:szCs w:val="24"/>
        </w:rPr>
        <w:t>ојановић</w:t>
      </w:r>
      <w:r w:rsidR="00B0087E">
        <w:rPr>
          <w:rFonts w:ascii="Times New Roman" w:hAnsi="Times New Roman" w:cs="Times New Roman"/>
          <w:sz w:val="24"/>
          <w:szCs w:val="24"/>
        </w:rPr>
        <w:t>, PR Коморе</w:t>
      </w:r>
      <w:r w:rsidR="00631EB7">
        <w:rPr>
          <w:rFonts w:ascii="Times New Roman" w:hAnsi="Times New Roman" w:cs="Times New Roman"/>
          <w:sz w:val="24"/>
          <w:szCs w:val="24"/>
        </w:rPr>
        <w:t>.</w:t>
      </w:r>
    </w:p>
    <w:p w:rsidR="00E3583B" w:rsidRDefault="00E3583B" w:rsidP="004A7C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C37" w:rsidRPr="003A732D" w:rsidRDefault="004A7C37" w:rsidP="004A7C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Управни одбор је, на седници одржаној </w:t>
      </w:r>
      <w:r w:rsidRPr="00BD7E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7E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D7E52">
        <w:rPr>
          <w:rFonts w:ascii="Times New Roman" w:hAnsi="Times New Roman" w:cs="Times New Roman"/>
          <w:b/>
          <w:sz w:val="24"/>
          <w:szCs w:val="24"/>
        </w:rPr>
        <w:t>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р</w:t>
      </w:r>
      <w:r w:rsidRPr="003A732D">
        <w:rPr>
          <w:rFonts w:ascii="Times New Roman" w:hAnsi="Times New Roman" w:cs="Times New Roman"/>
          <w:sz w:val="24"/>
          <w:szCs w:val="24"/>
          <w:lang w:val="sr-Cyrl-CS"/>
        </w:rPr>
        <w:t>азматра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0B93">
        <w:rPr>
          <w:rFonts w:ascii="Times New Roman" w:hAnsi="Times New Roman" w:cs="Times New Roman"/>
          <w:sz w:val="24"/>
          <w:szCs w:val="24"/>
          <w:lang w:val="sr-Cyrl-CS"/>
        </w:rPr>
        <w:t xml:space="preserve">и усвојио </w:t>
      </w:r>
      <w:r>
        <w:rPr>
          <w:rFonts w:ascii="Times New Roman" w:hAnsi="Times New Roman" w:cs="Times New Roman"/>
          <w:sz w:val="24"/>
          <w:szCs w:val="24"/>
          <w:lang w:val="sr-Cyrl-CS"/>
        </w:rPr>
        <w:t>Анализу</w:t>
      </w:r>
      <w:r w:rsidRPr="003A732D">
        <w:rPr>
          <w:rFonts w:ascii="Times New Roman" w:hAnsi="Times New Roman" w:cs="Times New Roman"/>
          <w:sz w:val="24"/>
          <w:szCs w:val="24"/>
        </w:rPr>
        <w:t xml:space="preserve"> финансијск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A732D">
        <w:rPr>
          <w:rFonts w:ascii="Times New Roman" w:hAnsi="Times New Roman" w:cs="Times New Roman"/>
          <w:sz w:val="24"/>
          <w:szCs w:val="24"/>
        </w:rPr>
        <w:t xml:space="preserve"> </w:t>
      </w:r>
      <w:r w:rsidR="00D77F41">
        <w:rPr>
          <w:rFonts w:ascii="Times New Roman" w:hAnsi="Times New Roman" w:cs="Times New Roman"/>
          <w:sz w:val="24"/>
          <w:szCs w:val="24"/>
        </w:rPr>
        <w:t>извештаја</w:t>
      </w:r>
      <w:r w:rsidRPr="003A732D">
        <w:rPr>
          <w:rFonts w:ascii="Times New Roman" w:hAnsi="Times New Roman" w:cs="Times New Roman"/>
          <w:sz w:val="24"/>
          <w:szCs w:val="24"/>
        </w:rPr>
        <w:t xml:space="preserve"> </w:t>
      </w:r>
      <w:r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здравствених установа Србије за период 01.01-30.0</w:t>
      </w:r>
      <w:r w:rsidR="00D77F4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.2014.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коју је сачинила Стручна служба Коморе, а образложио је </w:t>
      </w:r>
      <w:r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доц. др Мирослав Чавлин,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BC111E" w:rsidRPr="0020361B">
        <w:rPr>
          <w:rFonts w:ascii="Times New Roman" w:hAnsi="Times New Roman" w:cs="Times New Roman"/>
          <w:sz w:val="24"/>
          <w:szCs w:val="24"/>
          <w:lang w:val="sr-Cyrl-CS"/>
        </w:rPr>
        <w:t>Комисије за правн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C111E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и економско-финансијск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а питања</w:t>
      </w:r>
      <w:r w:rsidR="00BC111E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361B">
        <w:rPr>
          <w:rFonts w:ascii="Times New Roman" w:hAnsi="Times New Roman" w:cs="Times New Roman"/>
          <w:sz w:val="24"/>
          <w:szCs w:val="24"/>
          <w:lang w:val="sr-Cyrl-CS"/>
        </w:rPr>
        <w:t>Управног одбора Коморе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A7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0B93" w:rsidRPr="00BB0B93" w:rsidRDefault="00BB0B93" w:rsidP="00BB0B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наставку седнице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,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редседник Управног одбора</w:t>
      </w:r>
      <w:r w:rsidR="00CD0E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7741" w:rsidRPr="003C6CE0">
        <w:rPr>
          <w:rFonts w:ascii="Times New Roman" w:hAnsi="Times New Roman" w:cs="Times New Roman"/>
          <w:sz w:val="24"/>
          <w:szCs w:val="24"/>
        </w:rPr>
        <w:t xml:space="preserve">проф. </w:t>
      </w:r>
      <w:r w:rsidR="006B7741">
        <w:rPr>
          <w:rFonts w:ascii="Times New Roman" w:hAnsi="Times New Roman" w:cs="Times New Roman"/>
          <w:sz w:val="24"/>
          <w:szCs w:val="24"/>
        </w:rPr>
        <w:t xml:space="preserve">др Георгиос </w:t>
      </w:r>
      <w:r w:rsidR="006B7741" w:rsidRPr="003C6CE0">
        <w:rPr>
          <w:rFonts w:ascii="Times New Roman" w:hAnsi="Times New Roman" w:cs="Times New Roman"/>
          <w:sz w:val="24"/>
          <w:szCs w:val="24"/>
        </w:rPr>
        <w:t xml:space="preserve">Константинидис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известио је чланове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у 13</w:t>
      </w:r>
      <w:proofErr w:type="gramStart"/>
      <w:r w:rsidRPr="00BB0B93">
        <w:rPr>
          <w:rFonts w:ascii="Times New Roman" w:hAnsi="Times New Roman" w:cs="Times New Roman"/>
          <w:sz w:val="24"/>
          <w:szCs w:val="24"/>
          <w:lang w:val="sr-Cyrl-CS"/>
        </w:rPr>
        <w:t>,30</w:t>
      </w:r>
      <w:proofErr w:type="gramEnd"/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тога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бити одржан,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раније најављени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састанак националних координатора </w:t>
      </w:r>
      <w:r w:rsidR="00CD0E0A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D0E0A">
        <w:rPr>
          <w:rFonts w:ascii="Times New Roman" w:hAnsi="Times New Roman" w:cs="Times New Roman"/>
          <w:sz w:val="24"/>
          <w:szCs w:val="24"/>
        </w:rPr>
        <w:t>“</w:t>
      </w:r>
      <w:r w:rsidR="00CD0E0A" w:rsidRPr="00BB0B93">
        <w:rPr>
          <w:rFonts w:ascii="Times New Roman" w:hAnsi="Times New Roman" w:cs="Times New Roman"/>
          <w:sz w:val="24"/>
          <w:szCs w:val="24"/>
          <w:lang w:val="sr-Cyrl-CS"/>
        </w:rPr>
        <w:t>официра за везу</w:t>
      </w:r>
      <w:r w:rsidR="00CD0E0A">
        <w:rPr>
          <w:rFonts w:ascii="Times New Roman" w:hAnsi="Times New Roman" w:cs="Times New Roman"/>
          <w:sz w:val="24"/>
          <w:szCs w:val="24"/>
        </w:rPr>
        <w:t>”</w:t>
      </w:r>
      <w:r w:rsidR="00CD0E0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CD0E0A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НОРЕ у Београду. Проф. Константинидис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п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одсетио да је Србија у овој организацији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за сада још у својству </w:t>
      </w:r>
      <w:r w:rsidR="00E3583B">
        <w:rPr>
          <w:rFonts w:ascii="Times New Roman" w:hAnsi="Times New Roman" w:cs="Times New Roman"/>
          <w:sz w:val="24"/>
          <w:szCs w:val="24"/>
          <w:lang w:val="sr-Cyrl-CS"/>
        </w:rPr>
        <w:t>придруженог члана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, а</w:t>
      </w:r>
      <w:r>
        <w:rPr>
          <w:rFonts w:ascii="Times New Roman" w:hAnsi="Times New Roman" w:cs="Times New Roman"/>
          <w:sz w:val="24"/>
          <w:szCs w:val="24"/>
          <w:lang w:val="sr-Cyrl-CS"/>
        </w:rPr>
        <w:t>ли да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ај статус има и једну предност, а то је двоструко или чак троструко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нижи износ чланарине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за Комору здравствених установа Србије,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 на годишњем нивоу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, износи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око 2.500 евра.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Посебно је истакао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да је ово први састанак тог нивоа који се одржава изван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Европске уније и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је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одз</w:t>
      </w:r>
      <w:r w:rsidR="00120269">
        <w:rPr>
          <w:rFonts w:ascii="Times New Roman" w:hAnsi="Times New Roman" w:cs="Times New Roman"/>
          <w:sz w:val="24"/>
          <w:szCs w:val="24"/>
          <w:lang w:val="sr-Cyrl-CS"/>
        </w:rPr>
        <w:t>ив веома велики, готово 100%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, што је признање Комори</w:t>
      </w:r>
      <w:r w:rsidR="00396A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као домаћину.  </w:t>
      </w:r>
    </w:p>
    <w:p w:rsidR="00BB0B93" w:rsidRPr="00BB0B93" w:rsidRDefault="00BB0B93" w:rsidP="00BB0B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Говорећи о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поновљеној иницијативи Коморе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да се реши проблем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стоматолога у државном здравству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роф. Константинидис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навео да је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поводом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одржан састанак у Републичком фонду за здравствено осигурање са Слободаном Аћимовићем, в.д. заменик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 Фонда.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Управног одбора</w:t>
      </w:r>
      <w:r w:rsidR="00396A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6A0D">
        <w:rPr>
          <w:rFonts w:ascii="Times New Roman" w:hAnsi="Times New Roman" w:cs="Times New Roman"/>
          <w:sz w:val="24"/>
          <w:szCs w:val="24"/>
          <w:lang w:val="sr-Cyrl-CS"/>
        </w:rPr>
        <w:t>посебно је нагласио,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 да се 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t xml:space="preserve">овој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Иницијативи Коморе придружило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>здравља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На састанку у 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Републичком 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</w:t>
      </w:r>
      <w:r w:rsidR="005404C0" w:rsidRPr="00BB0B93">
        <w:rPr>
          <w:rFonts w:ascii="Times New Roman" w:hAnsi="Times New Roman" w:cs="Times New Roman"/>
          <w:sz w:val="24"/>
          <w:szCs w:val="24"/>
          <w:lang w:val="sr-Cyrl-CS"/>
        </w:rPr>
        <w:t>онд</w:t>
      </w:r>
      <w:r w:rsidR="005404C0">
        <w:rPr>
          <w:rFonts w:ascii="Times New Roman" w:hAnsi="Times New Roman" w:cs="Times New Roman"/>
          <w:sz w:val="24"/>
          <w:szCs w:val="24"/>
          <w:lang w:val="sr-Cyrl-CS"/>
        </w:rPr>
        <w:t>у за здравствено осигурање</w:t>
      </w:r>
      <w:r w:rsidR="005404C0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договорено је да у буџет Републике буду уврштена и средства за исплату отпремнина стоматолозима, у неком наредном кругу рационализације у здравству</w:t>
      </w:r>
      <w:r w:rsidR="00D103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0B93" w:rsidRPr="00BB0B93" w:rsidRDefault="00BB0B93" w:rsidP="00BB0B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Управног одбора подсетио је </w:t>
      </w:r>
      <w:r w:rsidR="00D103D8">
        <w:rPr>
          <w:rFonts w:ascii="Times New Roman" w:hAnsi="Times New Roman" w:cs="Times New Roman"/>
          <w:sz w:val="24"/>
          <w:szCs w:val="24"/>
          <w:lang w:val="sr-Cyrl-CS"/>
        </w:rPr>
        <w:t xml:space="preserve">и овом приликом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да су Министарство здравља и 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Репу</w:t>
      </w:r>
      <w:r w:rsidR="00EB5D2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>лички ф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онд</w:t>
      </w:r>
      <w:r w:rsidR="006B7741">
        <w:rPr>
          <w:rFonts w:ascii="Times New Roman" w:hAnsi="Times New Roman" w:cs="Times New Roman"/>
          <w:sz w:val="24"/>
          <w:szCs w:val="24"/>
          <w:lang w:val="sr-Cyrl-CS"/>
        </w:rPr>
        <w:t xml:space="preserve"> за здравствено осигурање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подржали </w:t>
      </w:r>
      <w:r w:rsidR="00E60C7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ницијативу Коморе за измену Закона о буџетском систему</w:t>
      </w:r>
      <w:r w:rsidR="00E60C71">
        <w:rPr>
          <w:rFonts w:ascii="Times New Roman" w:hAnsi="Times New Roman" w:cs="Times New Roman"/>
          <w:sz w:val="24"/>
          <w:szCs w:val="24"/>
          <w:lang w:val="sr-Cyrl-CS"/>
        </w:rPr>
        <w:t xml:space="preserve"> – да се здравствене установе изузму </w:t>
      </w:r>
      <w:r w:rsidR="001A128D">
        <w:rPr>
          <w:rFonts w:ascii="Times New Roman" w:hAnsi="Times New Roman" w:cs="Times New Roman"/>
          <w:sz w:val="24"/>
          <w:szCs w:val="24"/>
          <w:lang w:val="sr-Cyrl-CS"/>
        </w:rPr>
        <w:t>од лишавања располагања сопственим средствима.</w:t>
      </w:r>
      <w:r w:rsidR="00E60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128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60C71">
        <w:rPr>
          <w:rFonts w:ascii="Times New Roman" w:hAnsi="Times New Roman" w:cs="Times New Roman"/>
          <w:sz w:val="24"/>
          <w:szCs w:val="24"/>
          <w:lang w:val="sr-Cyrl-CS"/>
        </w:rPr>
        <w:t>нтенциј</w:t>
      </w:r>
      <w:r w:rsidR="001A128D">
        <w:rPr>
          <w:rFonts w:ascii="Times New Roman" w:hAnsi="Times New Roman" w:cs="Times New Roman"/>
          <w:sz w:val="24"/>
          <w:szCs w:val="24"/>
          <w:lang w:val="sr-Cyrl-CS"/>
        </w:rPr>
        <w:t>а је</w:t>
      </w:r>
      <w:r w:rsidR="00E60C71">
        <w:rPr>
          <w:rFonts w:ascii="Times New Roman" w:hAnsi="Times New Roman" w:cs="Times New Roman"/>
          <w:sz w:val="24"/>
          <w:szCs w:val="24"/>
          <w:lang w:val="sr-Cyrl-CS"/>
        </w:rPr>
        <w:t xml:space="preserve"> да то буде трајно решење, а не да се само сваке године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C71">
        <w:rPr>
          <w:rFonts w:ascii="Times New Roman" w:hAnsi="Times New Roman" w:cs="Times New Roman"/>
          <w:sz w:val="24"/>
          <w:szCs w:val="24"/>
          <w:lang w:val="sr-Cyrl-CS"/>
        </w:rPr>
        <w:t>одлаже примена спорне одредбе Закона</w:t>
      </w:r>
      <w:r w:rsidR="007F2B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0B93" w:rsidRPr="00BB0B93" w:rsidRDefault="00EB5D25" w:rsidP="005050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истој седници, п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роф. Константинидис је </w:t>
      </w:r>
      <w:r w:rsidR="00D103D8">
        <w:rPr>
          <w:rFonts w:ascii="Times New Roman" w:hAnsi="Times New Roman" w:cs="Times New Roman"/>
          <w:sz w:val="24"/>
          <w:szCs w:val="24"/>
          <w:lang w:val="sr-Cyrl-CS"/>
        </w:rPr>
        <w:t xml:space="preserve">упознао Управни одбор да је </w:t>
      </w:r>
      <w:r w:rsidR="00D103D8" w:rsidRPr="00BB0B93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D10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3D8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новембра 2014. године у Београду, </w:t>
      </w:r>
      <w:r w:rsidR="00D103D8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о сарадњи између </w:t>
      </w:r>
      <w:r w:rsidR="00D103D8" w:rsidRPr="00BB0B93">
        <w:rPr>
          <w:rFonts w:ascii="Times New Roman" w:hAnsi="Times New Roman" w:cs="Times New Roman"/>
          <w:sz w:val="24"/>
          <w:szCs w:val="24"/>
          <w:lang w:val="sr-Cyrl-CS"/>
        </w:rPr>
        <w:t>Комор</w:t>
      </w:r>
      <w:r w:rsidR="00D103D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103D8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здравствених установа Србије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и Асоцијације приватних здравствених установа и приватних пракси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навео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да су на оснивачкој скупштини Асоцијације говорили само министар здравља и председник Управног одбора Коморе.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Према речима председника Управног одбора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Меморандум садржи неколико најопштијих циљева сарадње јер заједничко наступање у овом моменту још није могуће</w:t>
      </w:r>
      <w:r w:rsidR="006C7980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десиће се само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случају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. Тако нпр. став је да процедуру учлањења у удружење НОРЕ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приватне здравствене установе и приватна пракса -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ице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Асоцијације морају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2436DF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ђу саме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, независно од Коморе.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Меморандумом је п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редвиђено и оснивање Координационог тела, без могућности прегласавања</w:t>
      </w:r>
      <w:r w:rsidR="006C79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7980">
        <w:rPr>
          <w:rFonts w:ascii="Times New Roman" w:hAnsi="Times New Roman" w:cs="Times New Roman"/>
          <w:sz w:val="24"/>
          <w:szCs w:val="24"/>
          <w:lang w:val="sr-Cyrl-CS"/>
        </w:rPr>
        <w:t>на чијем челу би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7980">
        <w:rPr>
          <w:rFonts w:ascii="Times New Roman" w:hAnsi="Times New Roman" w:cs="Times New Roman"/>
          <w:sz w:val="24"/>
          <w:szCs w:val="24"/>
          <w:lang w:val="sr-Cyrl-CS"/>
        </w:rPr>
        <w:t xml:space="preserve"> за почетак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био један од три члана из руководства Коморе.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Истакавши да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ову сарадњу подржавају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 надлежне институције у Републици,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0C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роф. Константинидис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позвао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подржи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Меморандум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 xml:space="preserve">што је 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и учинио,</w:t>
      </w:r>
      <w:r w:rsidR="005050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 xml:space="preserve">дајући </w:t>
      </w:r>
      <w:r w:rsidR="005050C3">
        <w:rPr>
          <w:rFonts w:ascii="Times New Roman" w:hAnsi="Times New Roman" w:cs="Times New Roman"/>
          <w:sz w:val="24"/>
          <w:szCs w:val="24"/>
          <w:lang w:val="sr-Cyrl-CS"/>
        </w:rPr>
        <w:t>једногласн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0C3" w:rsidRPr="00BB0B93">
        <w:rPr>
          <w:rFonts w:ascii="Times New Roman" w:hAnsi="Times New Roman" w:cs="Times New Roman"/>
          <w:sz w:val="24"/>
          <w:szCs w:val="24"/>
          <w:lang w:val="sr-Cyrl-CS"/>
        </w:rPr>
        <w:t>подр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шку</w:t>
      </w:r>
      <w:r w:rsidR="005050C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Меморандум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050C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о сарадњи између Коморе здравствених установа Србије и Асоцијације приватних здравствених установа и приватних пракси Србије, закључен</w:t>
      </w:r>
      <w:r w:rsidR="003504F2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="005050C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у Београду, 5. новембра 2014. године.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628CD" w:rsidRDefault="00EB5D25" w:rsidP="005050C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одбор, на овој седници 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>изабрао је доц. др Мирослава Чавлина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дипл. ецц из Опште болнице Суботица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на функцију заменика председника Управног одбора</w:t>
      </w:r>
      <w:r w:rsidR="00396A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уместо прим. др Весне Ђурић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која </w:t>
      </w:r>
      <w:r w:rsidR="00E132A5">
        <w:rPr>
          <w:rFonts w:ascii="Times New Roman" w:hAnsi="Times New Roman" w:cs="Times New Roman"/>
          <w:sz w:val="24"/>
          <w:szCs w:val="24"/>
          <w:lang w:val="sr-Cyrl-CS"/>
        </w:rPr>
        <w:t xml:space="preserve">више 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>није директор Дома здравља Шабац</w:t>
      </w:r>
      <w:r w:rsidR="00C03C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6E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Председник Управног одбора п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роф. 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 xml:space="preserve">др Георгиос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Константинидис </w:t>
      </w:r>
      <w:r w:rsidR="00F568F7" w:rsidRPr="00BB0B93">
        <w:rPr>
          <w:rFonts w:ascii="Times New Roman" w:hAnsi="Times New Roman" w:cs="Times New Roman"/>
          <w:sz w:val="24"/>
          <w:szCs w:val="24"/>
          <w:lang w:val="sr-Cyrl-CS"/>
        </w:rPr>
        <w:t>захвал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 xml:space="preserve">ио се </w:t>
      </w:r>
      <w:r w:rsidR="00F568F7" w:rsidRPr="00BB0B93">
        <w:rPr>
          <w:rFonts w:ascii="Times New Roman" w:hAnsi="Times New Roman" w:cs="Times New Roman"/>
          <w:sz w:val="24"/>
          <w:szCs w:val="24"/>
          <w:lang w:val="sr-Cyrl-CS"/>
        </w:rPr>
        <w:t>прим. др Весн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568F7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Ђурић 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на досадашњој успешној сарадњи</w:t>
      </w:r>
      <w:r w:rsidR="009C6E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нагласи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вши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да је</w:t>
      </w:r>
      <w:r w:rsidR="00E132A5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</w:t>
      </w:r>
      <w:r w:rsidR="00C03CE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03CEF" w:rsidRPr="00BB0B93">
        <w:rPr>
          <w:rFonts w:ascii="Times New Roman" w:hAnsi="Times New Roman" w:cs="Times New Roman"/>
          <w:sz w:val="24"/>
          <w:szCs w:val="24"/>
          <w:lang w:val="sr-Cyrl-CS"/>
        </w:rPr>
        <w:t>др Весн</w:t>
      </w:r>
      <w:r w:rsidR="00C03CE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03CEF"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Ђурић </w:t>
      </w:r>
      <w:r w:rsidR="00E132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0B93" w:rsidRPr="00BB0B93">
        <w:rPr>
          <w:rFonts w:ascii="Times New Roman" w:hAnsi="Times New Roman" w:cs="Times New Roman"/>
          <w:sz w:val="24"/>
          <w:szCs w:val="24"/>
          <w:lang w:val="sr-Cyrl-CS"/>
        </w:rPr>
        <w:t>имао врло квалитетног заменика п</w:t>
      </w:r>
      <w:r w:rsidR="006628CD">
        <w:rPr>
          <w:rFonts w:ascii="Times New Roman" w:hAnsi="Times New Roman" w:cs="Times New Roman"/>
          <w:sz w:val="24"/>
          <w:szCs w:val="24"/>
          <w:lang w:val="sr-Cyrl-CS"/>
        </w:rPr>
        <w:t>редседника</w:t>
      </w:r>
      <w:r w:rsidR="00E132A5">
        <w:rPr>
          <w:rFonts w:ascii="Times New Roman" w:hAnsi="Times New Roman" w:cs="Times New Roman"/>
          <w:sz w:val="24"/>
          <w:szCs w:val="24"/>
          <w:lang w:val="sr-Cyrl-CS"/>
        </w:rPr>
        <w:t xml:space="preserve"> и савесног директора установе</w:t>
      </w:r>
      <w:r w:rsidR="00F568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28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02B4" w:rsidRDefault="009C6EE5" w:rsidP="00390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наставку 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седниц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B5E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5E22">
        <w:rPr>
          <w:rFonts w:ascii="Times New Roman" w:hAnsi="Times New Roman" w:cs="Times New Roman"/>
          <w:sz w:val="24"/>
          <w:szCs w:val="24"/>
          <w:lang w:val="sr-Cyrl-CS"/>
        </w:rPr>
        <w:t xml:space="preserve">више чланова 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Управног одбора, указало је на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бројн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902CF" w:rsidRPr="007D02B4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са којима се здравствене установе су</w:t>
      </w:r>
      <w:r w:rsidR="00865ECB">
        <w:rPr>
          <w:rFonts w:ascii="Times New Roman" w:hAnsi="Times New Roman" w:cs="Times New Roman"/>
          <w:sz w:val="24"/>
          <w:szCs w:val="24"/>
          <w:lang w:val="sr-Cyrl-CS"/>
        </w:rPr>
        <w:t>очавају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примен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2CF" w:rsidRPr="007D02B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 xml:space="preserve"> и предложило 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да Комора покрене Иницијативу </w:t>
      </w:r>
      <w:r w:rsidR="003902CF" w:rsidRPr="007D02B4">
        <w:rPr>
          <w:rFonts w:ascii="Times New Roman" w:hAnsi="Times New Roman" w:cs="Times New Roman"/>
          <w:sz w:val="24"/>
          <w:szCs w:val="24"/>
          <w:lang w:val="sr-Cyrl-CS"/>
        </w:rPr>
        <w:t xml:space="preserve">за измену и допуну </w:t>
      </w:r>
      <w:r w:rsidR="003902CF">
        <w:rPr>
          <w:rFonts w:ascii="Times New Roman" w:hAnsi="Times New Roman" w:cs="Times New Roman"/>
          <w:sz w:val="24"/>
          <w:szCs w:val="24"/>
          <w:lang w:val="sr-Cyrl-CS"/>
        </w:rPr>
        <w:t xml:space="preserve">овог </w:t>
      </w:r>
      <w:r w:rsidR="003902CF" w:rsidRPr="007D02B4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0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D02B4" w:rsidRPr="007D02B4">
        <w:rPr>
          <w:rFonts w:ascii="Times New Roman" w:hAnsi="Times New Roman" w:cs="Times New Roman"/>
          <w:sz w:val="24"/>
          <w:szCs w:val="24"/>
          <w:lang w:val="sr-Cyrl-CS"/>
        </w:rPr>
        <w:t xml:space="preserve">екретар Коморе </w:t>
      </w:r>
      <w:r w:rsidR="002D0E8E">
        <w:rPr>
          <w:rFonts w:ascii="Times New Roman" w:hAnsi="Times New Roman" w:cs="Times New Roman"/>
          <w:sz w:val="24"/>
          <w:szCs w:val="24"/>
          <w:lang w:val="sr-Cyrl-CS"/>
        </w:rPr>
        <w:t xml:space="preserve">Драган Морача </w:t>
      </w:r>
      <w:r w:rsidR="00952018">
        <w:rPr>
          <w:rFonts w:ascii="Times New Roman" w:hAnsi="Times New Roman" w:cs="Times New Roman"/>
          <w:sz w:val="24"/>
          <w:szCs w:val="24"/>
          <w:lang w:val="sr-Cyrl-CS"/>
        </w:rPr>
        <w:t>предочио је Управном одбору</w:t>
      </w:r>
      <w:r w:rsidR="00EC6E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36DF">
        <w:rPr>
          <w:rFonts w:ascii="Times New Roman" w:hAnsi="Times New Roman" w:cs="Times New Roman"/>
          <w:sz w:val="24"/>
          <w:szCs w:val="24"/>
          <w:lang w:val="sr-Cyrl-CS"/>
        </w:rPr>
        <w:t>прописану</w:t>
      </w:r>
      <w:r w:rsidR="00044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E25">
        <w:rPr>
          <w:rFonts w:ascii="Times New Roman" w:hAnsi="Times New Roman" w:cs="Times New Roman"/>
          <w:sz w:val="24"/>
          <w:szCs w:val="24"/>
          <w:lang w:val="sr-Cyrl-CS"/>
        </w:rPr>
        <w:t xml:space="preserve">процедуру </w:t>
      </w:r>
      <w:r w:rsidR="00044C37">
        <w:rPr>
          <w:rFonts w:ascii="Times New Roman" w:hAnsi="Times New Roman" w:cs="Times New Roman"/>
          <w:sz w:val="24"/>
          <w:szCs w:val="24"/>
          <w:lang w:val="sr-Cyrl-CS"/>
        </w:rPr>
        <w:t xml:space="preserve">за покретање једне 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>овакве</w:t>
      </w:r>
      <w:r w:rsidR="00044C37"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Иницијативе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 xml:space="preserve"> и навео да, сагласно Статуту Коморе и Пословнику о раду Управног одбора Коморе, одлуку о покретању Иницијативе </w:t>
      </w:r>
      <w:r w:rsidR="000A2F87" w:rsidRPr="007D02B4">
        <w:rPr>
          <w:rFonts w:ascii="Times New Roman" w:hAnsi="Times New Roman" w:cs="Times New Roman"/>
          <w:sz w:val="24"/>
          <w:szCs w:val="24"/>
          <w:lang w:val="sr-Cyrl-CS"/>
        </w:rPr>
        <w:t xml:space="preserve">за измену и допуну 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0A2F87" w:rsidRPr="007D02B4">
        <w:rPr>
          <w:rFonts w:ascii="Times New Roman" w:hAnsi="Times New Roman" w:cs="Times New Roman"/>
          <w:sz w:val="24"/>
          <w:szCs w:val="24"/>
          <w:lang w:val="sr-Cyrl-CS"/>
        </w:rPr>
        <w:t>акона</w:t>
      </w:r>
      <w:r w:rsidR="00044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>доноси Управни одбор, на предлог Комисије</w:t>
      </w:r>
      <w:r w:rsidR="002D0E8E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2D0E8E" w:rsidRPr="007D02B4">
        <w:rPr>
          <w:rFonts w:ascii="Times New Roman" w:hAnsi="Times New Roman" w:cs="Times New Roman"/>
          <w:sz w:val="24"/>
          <w:szCs w:val="24"/>
          <w:lang w:val="sr-Cyrl-CS"/>
        </w:rPr>
        <w:t>правна и економско-финансијска питања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 xml:space="preserve">Стручна служба Коморе, претходно би позвала све чланице Коморе да дају конкретне предлоге измена и допуна </w:t>
      </w:r>
      <w:r w:rsidR="00FB5E22">
        <w:rPr>
          <w:rFonts w:ascii="Times New Roman" w:hAnsi="Times New Roman" w:cs="Times New Roman"/>
          <w:sz w:val="24"/>
          <w:szCs w:val="24"/>
          <w:lang w:val="sr-Cyrl-CS"/>
        </w:rPr>
        <w:t xml:space="preserve">поменутог </w:t>
      </w:r>
      <w:r w:rsidR="000A2F87">
        <w:rPr>
          <w:rFonts w:ascii="Times New Roman" w:hAnsi="Times New Roman" w:cs="Times New Roman"/>
          <w:sz w:val="24"/>
          <w:szCs w:val="24"/>
          <w:lang w:val="sr-Cyrl-CS"/>
        </w:rPr>
        <w:t xml:space="preserve">Закона, да би се добила што квалитенија решења. </w:t>
      </w:r>
    </w:p>
    <w:p w:rsidR="00044C37" w:rsidRDefault="00044C37" w:rsidP="007D02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8A1" w:rsidRDefault="00D42786" w:rsidP="007D02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седници</w:t>
      </w:r>
      <w:r w:rsidR="009612C9">
        <w:rPr>
          <w:rFonts w:ascii="Times New Roman" w:hAnsi="Times New Roman" w:cs="Times New Roman"/>
          <w:sz w:val="24"/>
          <w:szCs w:val="24"/>
        </w:rPr>
        <w:t>, одржан</w:t>
      </w:r>
      <w:r>
        <w:rPr>
          <w:rFonts w:ascii="Times New Roman" w:hAnsi="Times New Roman" w:cs="Times New Roman"/>
          <w:sz w:val="24"/>
          <w:szCs w:val="24"/>
        </w:rPr>
        <w:t>ој</w:t>
      </w:r>
      <w:r w:rsidR="009612C9">
        <w:rPr>
          <w:rFonts w:ascii="Times New Roman" w:hAnsi="Times New Roman" w:cs="Times New Roman"/>
          <w:sz w:val="24"/>
          <w:szCs w:val="24"/>
        </w:rPr>
        <w:t xml:space="preserve"> </w:t>
      </w:r>
      <w:r w:rsidR="009612C9" w:rsidRPr="009612C9">
        <w:rPr>
          <w:rFonts w:ascii="Times New Roman" w:hAnsi="Times New Roman" w:cs="Times New Roman"/>
          <w:b/>
          <w:sz w:val="24"/>
          <w:szCs w:val="24"/>
        </w:rPr>
        <w:t>22.12.2014.</w:t>
      </w:r>
      <w:proofErr w:type="gramEnd"/>
      <w:r w:rsidR="00961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2C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12C9">
        <w:rPr>
          <w:rFonts w:ascii="Times New Roman" w:hAnsi="Times New Roman" w:cs="Times New Roman"/>
          <w:sz w:val="24"/>
          <w:szCs w:val="24"/>
        </w:rPr>
        <w:t xml:space="preserve">, </w:t>
      </w:r>
      <w:r w:rsidR="00DE6876">
        <w:rPr>
          <w:rFonts w:ascii="Times New Roman" w:hAnsi="Times New Roman" w:cs="Times New Roman"/>
          <w:sz w:val="24"/>
          <w:szCs w:val="24"/>
        </w:rPr>
        <w:t xml:space="preserve">Управни одбор је </w:t>
      </w:r>
      <w:r w:rsidR="00B274FF">
        <w:rPr>
          <w:rFonts w:ascii="Times New Roman" w:hAnsi="Times New Roman" w:cs="Times New Roman"/>
          <w:sz w:val="24"/>
          <w:szCs w:val="24"/>
        </w:rPr>
        <w:t xml:space="preserve">разматрао Извештај о </w:t>
      </w:r>
      <w:r w:rsidR="00DE6876">
        <w:rPr>
          <w:rFonts w:ascii="Times New Roman" w:hAnsi="Times New Roman" w:cs="Times New Roman"/>
          <w:sz w:val="24"/>
          <w:szCs w:val="24"/>
          <w:lang w:val="sr-Cyrl-CS"/>
        </w:rPr>
        <w:t xml:space="preserve">Иницијативи Коморе </w:t>
      </w:r>
      <w:r w:rsidR="00DE6876">
        <w:rPr>
          <w:rFonts w:ascii="Times New Roman" w:hAnsi="Times New Roman" w:cs="Times New Roman"/>
          <w:sz w:val="24"/>
          <w:szCs w:val="24"/>
        </w:rPr>
        <w:t xml:space="preserve">за измену и допуну Закона о буџетском систему. 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екретар Коморе 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>Драган Морача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 xml:space="preserve">обавестио је чланове Управног одбора да је </w:t>
      </w:r>
      <w:r w:rsidR="00DE6876">
        <w:rPr>
          <w:rFonts w:ascii="Times New Roman" w:hAnsi="Times New Roman" w:cs="Times New Roman"/>
          <w:sz w:val="24"/>
          <w:szCs w:val="24"/>
          <w:lang w:val="sr-Cyrl-CS"/>
        </w:rPr>
        <w:t>Комора</w:t>
      </w:r>
      <w:r w:rsidR="00DC4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6876">
        <w:rPr>
          <w:rFonts w:ascii="Times New Roman" w:hAnsi="Times New Roman" w:cs="Times New Roman"/>
          <w:sz w:val="24"/>
          <w:szCs w:val="24"/>
          <w:lang w:val="sr-Cyrl-CS"/>
        </w:rPr>
        <w:t xml:space="preserve"> преко Министарства здравља</w:t>
      </w:r>
      <w:r w:rsidR="00DC4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6876">
        <w:rPr>
          <w:rFonts w:ascii="Times New Roman" w:hAnsi="Times New Roman" w:cs="Times New Roman"/>
          <w:sz w:val="24"/>
          <w:szCs w:val="24"/>
          <w:lang w:val="sr-Cyrl-CS"/>
        </w:rPr>
        <w:t xml:space="preserve"> 26.09.2014. године поднела обновљену Иницијативу</w:t>
      </w:r>
      <w:r w:rsidR="00ED0CC6">
        <w:rPr>
          <w:rFonts w:ascii="Times New Roman" w:hAnsi="Times New Roman" w:cs="Times New Roman"/>
          <w:sz w:val="24"/>
          <w:szCs w:val="24"/>
          <w:lang w:val="sr-Cyrl-CS"/>
        </w:rPr>
        <w:t xml:space="preserve"> са захтевом да здравствене установе имају исти статус као високообразовне, научне и установе културе, које су задржале право располагања сопственим средствима. Министарство здравља подржало је </w:t>
      </w:r>
      <w:r w:rsidR="00ED0CC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овај захтев Коморе и упутило га Министарству финансија. Међутим, 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пре пар дана на сајту Владе и Народне скупштине Републике Србије 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>објављен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74F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 xml:space="preserve">текст 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буџетском систему, 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>који не садржи измене и допуне</w:t>
      </w:r>
      <w:r w:rsidR="00B274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C78A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</w:t>
      </w:r>
      <w:r w:rsidR="00B274FF">
        <w:rPr>
          <w:rFonts w:ascii="Times New Roman" w:hAnsi="Times New Roman" w:cs="Times New Roman"/>
          <w:sz w:val="24"/>
          <w:szCs w:val="24"/>
          <w:lang w:val="sr-Cyrl-CS"/>
        </w:rPr>
        <w:t>ене од стране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Комор</w:t>
      </w:r>
      <w:r w:rsidR="00B274F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78A1" w:rsidRPr="0062245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78A1" w:rsidRDefault="00CC78A1" w:rsidP="007D02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>екретар Коморе</w:t>
      </w:r>
      <w:r>
        <w:rPr>
          <w:rFonts w:ascii="Times New Roman" w:hAnsi="Times New Roman" w:cs="Times New Roman"/>
          <w:sz w:val="24"/>
          <w:szCs w:val="24"/>
          <w:lang w:val="sr-Cyrl-CS"/>
        </w:rPr>
        <w:t>, тим поводом</w:t>
      </w:r>
      <w:r w:rsidR="00B274F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предложио је текст закључака о којима </w:t>
      </w:r>
      <w:r w:rsidR="00B274FF">
        <w:rPr>
          <w:rFonts w:ascii="Times New Roman" w:hAnsi="Times New Roman" w:cs="Times New Roman"/>
          <w:sz w:val="24"/>
          <w:szCs w:val="24"/>
          <w:lang w:val="sr-Cyrl-CS"/>
        </w:rPr>
        <w:t xml:space="preserve">би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се, након расправе, изјаснио Управни одбор.</w:t>
      </w:r>
    </w:p>
    <w:p w:rsidR="002D0E8E" w:rsidRPr="002D0E8E" w:rsidRDefault="002D0E8E" w:rsidP="007D02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Опширније о расправи и </w:t>
      </w:r>
      <w:r w:rsidR="00D73999">
        <w:rPr>
          <w:rFonts w:ascii="Times New Roman" w:hAnsi="Times New Roman" w:cs="Times New Roman"/>
          <w:sz w:val="24"/>
          <w:szCs w:val="24"/>
        </w:rPr>
        <w:t xml:space="preserve">усвојеним </w:t>
      </w:r>
      <w:r>
        <w:rPr>
          <w:rFonts w:ascii="Times New Roman" w:hAnsi="Times New Roman" w:cs="Times New Roman"/>
          <w:sz w:val="24"/>
          <w:szCs w:val="24"/>
        </w:rPr>
        <w:t>закључцима Управног одбора</w:t>
      </w:r>
      <w:r w:rsidR="00D73999">
        <w:rPr>
          <w:rFonts w:ascii="Times New Roman" w:hAnsi="Times New Roman" w:cs="Times New Roman"/>
          <w:sz w:val="24"/>
          <w:szCs w:val="24"/>
        </w:rPr>
        <w:t xml:space="preserve"> тим </w:t>
      </w:r>
      <w:proofErr w:type="gramStart"/>
      <w:r w:rsidR="00D73999">
        <w:rPr>
          <w:rFonts w:ascii="Times New Roman" w:hAnsi="Times New Roman" w:cs="Times New Roman"/>
          <w:sz w:val="24"/>
          <w:szCs w:val="24"/>
        </w:rPr>
        <w:t>поводом</w:t>
      </w:r>
      <w:r w:rsidR="00BB430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B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D73999">
        <w:rPr>
          <w:rFonts w:ascii="Times New Roman" w:hAnsi="Times New Roman" w:cs="Times New Roman"/>
          <w:sz w:val="24"/>
          <w:szCs w:val="24"/>
        </w:rPr>
        <w:t>другом делу</w:t>
      </w:r>
      <w:r>
        <w:rPr>
          <w:rFonts w:ascii="Times New Roman" w:hAnsi="Times New Roman" w:cs="Times New Roman"/>
          <w:sz w:val="24"/>
          <w:szCs w:val="24"/>
        </w:rPr>
        <w:t xml:space="preserve"> Извештаја.</w:t>
      </w:r>
    </w:p>
    <w:p w:rsidR="00DB5787" w:rsidRPr="00DB5787" w:rsidRDefault="00210229" w:rsidP="00897C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3999">
        <w:rPr>
          <w:rFonts w:ascii="Times New Roman" w:hAnsi="Times New Roman" w:cs="Times New Roman"/>
          <w:sz w:val="24"/>
          <w:szCs w:val="24"/>
          <w:lang w:val="sr-Cyrl-CS"/>
        </w:rPr>
        <w:t>На истој седници, п</w:t>
      </w:r>
      <w:r w:rsidR="00BB4302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Управног одбора проф. Константинидис 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известио је 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</w:t>
      </w:r>
      <w:r w:rsidR="002C1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6644" w:rsidRPr="00116644">
        <w:rPr>
          <w:rFonts w:ascii="Times New Roman" w:hAnsi="Times New Roman" w:cs="Times New Roman"/>
          <w:sz w:val="24"/>
          <w:szCs w:val="24"/>
          <w:lang w:val="sr-Cyrl-CS"/>
        </w:rPr>
        <w:t>др Мирјан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16644" w:rsidRPr="00116644">
        <w:rPr>
          <w:rFonts w:ascii="Times New Roman" w:hAnsi="Times New Roman" w:cs="Times New Roman"/>
          <w:sz w:val="24"/>
          <w:szCs w:val="24"/>
          <w:lang w:val="sr-Cyrl-CS"/>
        </w:rPr>
        <w:t xml:space="preserve"> Милетић, директор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>ке</w:t>
      </w:r>
      <w:r w:rsidR="00116644" w:rsidRPr="00116644">
        <w:rPr>
          <w:rFonts w:ascii="Times New Roman" w:hAnsi="Times New Roman" w:cs="Times New Roman"/>
          <w:sz w:val="24"/>
          <w:szCs w:val="24"/>
          <w:lang w:val="sr-Cyrl-CS"/>
        </w:rPr>
        <w:t xml:space="preserve"> Дома здравља Ћуприја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 xml:space="preserve"> упознат са проблемом који ова здравствена установа има по питању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 xml:space="preserve"> стоматолога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>чије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 xml:space="preserve"> не</w:t>
      </w:r>
      <w:r w:rsidR="00645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>решавањ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 xml:space="preserve">е је довело до великог дуга према тој категорији запослених и на крају, након судског епилога и извршних пресуда, до 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>блокад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>рачуна здравствен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>е.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D0208" w:rsidRPr="00116644">
        <w:rPr>
          <w:rFonts w:ascii="Times New Roman" w:hAnsi="Times New Roman" w:cs="Times New Roman"/>
          <w:sz w:val="24"/>
          <w:szCs w:val="24"/>
          <w:lang w:val="sr-Cyrl-CS"/>
        </w:rPr>
        <w:t>р Милетић</w:t>
      </w:r>
      <w:r w:rsidR="00CD0208">
        <w:rPr>
          <w:rFonts w:ascii="Times New Roman" w:hAnsi="Times New Roman" w:cs="Times New Roman"/>
          <w:sz w:val="24"/>
          <w:szCs w:val="24"/>
          <w:lang w:val="sr-Cyrl-CS"/>
        </w:rPr>
        <w:t xml:space="preserve"> је тражила да Управни одбор заузме став по овом питању и о томе донесе одговарајућу одлуку.</w:t>
      </w:r>
      <w:r w:rsidR="00A173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7B07">
        <w:rPr>
          <w:rFonts w:ascii="Times New Roman" w:hAnsi="Times New Roman" w:cs="Times New Roman"/>
          <w:sz w:val="24"/>
          <w:szCs w:val="24"/>
          <w:lang w:val="sr-Cyrl-CS"/>
        </w:rPr>
        <w:t>Констатујући д</w:t>
      </w:r>
      <w:r w:rsidR="00D672AF">
        <w:rPr>
          <w:rFonts w:ascii="Times New Roman" w:hAnsi="Times New Roman" w:cs="Times New Roman"/>
          <w:sz w:val="24"/>
          <w:szCs w:val="24"/>
          <w:lang w:val="sr-Cyrl-CS"/>
        </w:rPr>
        <w:t>а је више пута до сада на својим седницама указивао да је стоматологија</w:t>
      </w:r>
      <w:r w:rsidR="006450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7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5009">
        <w:rPr>
          <w:rFonts w:ascii="Times New Roman" w:hAnsi="Times New Roman" w:cs="Times New Roman"/>
          <w:sz w:val="24"/>
          <w:szCs w:val="24"/>
          <w:lang w:val="sr-Cyrl-CS"/>
        </w:rPr>
        <w:t xml:space="preserve">према важећим законским решењима, </w:t>
      </w:r>
      <w:r w:rsidR="00D672AF">
        <w:rPr>
          <w:rFonts w:ascii="Times New Roman" w:hAnsi="Times New Roman" w:cs="Times New Roman"/>
          <w:sz w:val="24"/>
          <w:szCs w:val="24"/>
          <w:lang w:val="sr-Cyrl-CS"/>
        </w:rPr>
        <w:t>велики проблем који све већи</w:t>
      </w:r>
      <w:r w:rsidR="00645009">
        <w:rPr>
          <w:rFonts w:ascii="Times New Roman" w:hAnsi="Times New Roman" w:cs="Times New Roman"/>
          <w:sz w:val="24"/>
          <w:szCs w:val="24"/>
          <w:lang w:val="sr-Cyrl-CS"/>
        </w:rPr>
        <w:t xml:space="preserve"> број здравствених установа доводи у неприлику,</w:t>
      </w:r>
      <w:r w:rsidR="00D67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3DD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Коморе је, на предлог </w:t>
      </w:r>
      <w:r w:rsidR="0064500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672AF">
        <w:rPr>
          <w:rFonts w:ascii="Times New Roman" w:hAnsi="Times New Roman" w:cs="Times New Roman"/>
          <w:sz w:val="24"/>
          <w:szCs w:val="24"/>
          <w:lang w:val="sr-Cyrl-CS"/>
        </w:rPr>
        <w:t>роф. Константинидис</w:t>
      </w:r>
      <w:r w:rsidR="00A173DD">
        <w:rPr>
          <w:rFonts w:ascii="Times New Roman" w:hAnsi="Times New Roman" w:cs="Times New Roman"/>
          <w:sz w:val="24"/>
          <w:szCs w:val="24"/>
          <w:lang w:val="sr-Cyrl-CS"/>
        </w:rPr>
        <w:t>а, усвојио</w:t>
      </w:r>
      <w:r w:rsidR="00417B07">
        <w:rPr>
          <w:rFonts w:ascii="Times New Roman" w:hAnsi="Times New Roman" w:cs="Times New Roman"/>
          <w:sz w:val="24"/>
          <w:szCs w:val="24"/>
          <w:lang w:val="sr-Cyrl-CS"/>
        </w:rPr>
        <w:t xml:space="preserve"> закључ</w:t>
      </w:r>
      <w:r w:rsidR="00A173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17B0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173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5009">
        <w:rPr>
          <w:rFonts w:ascii="Times New Roman" w:hAnsi="Times New Roman" w:cs="Times New Roman"/>
          <w:sz w:val="24"/>
          <w:szCs w:val="24"/>
          <w:lang w:val="sr-Cyrl-CS"/>
        </w:rPr>
        <w:t xml:space="preserve">којим је 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 xml:space="preserve">подржао иницијативу </w:t>
      </w:r>
      <w:r w:rsidR="00573946" w:rsidRPr="00DB5787">
        <w:rPr>
          <w:rFonts w:ascii="Times New Roman" w:hAnsi="Times New Roman" w:cs="Times New Roman"/>
          <w:sz w:val="24"/>
          <w:szCs w:val="24"/>
          <w:lang w:val="sr-Cyrl-CS"/>
        </w:rPr>
        <w:t>менаџмента</w:t>
      </w:r>
      <w:r w:rsidR="00573946" w:rsidRPr="001166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E9E" w:rsidRPr="00116644">
        <w:rPr>
          <w:rFonts w:ascii="Times New Roman" w:hAnsi="Times New Roman" w:cs="Times New Roman"/>
          <w:sz w:val="24"/>
          <w:szCs w:val="24"/>
          <w:lang w:val="sr-Cyrl-CS"/>
        </w:rPr>
        <w:t>Дома здравља Ћуприја</w:t>
      </w:r>
      <w:r w:rsidR="00C21E9E">
        <w:rPr>
          <w:rFonts w:ascii="Times New Roman" w:hAnsi="Times New Roman" w:cs="Times New Roman"/>
          <w:sz w:val="24"/>
          <w:szCs w:val="24"/>
          <w:lang w:val="sr-Cyrl-CS"/>
        </w:rPr>
        <w:t xml:space="preserve"> да проблем </w:t>
      </w:r>
      <w:r w:rsidR="00DB5787" w:rsidRPr="00DB5787">
        <w:rPr>
          <w:rFonts w:ascii="Times New Roman" w:hAnsi="Times New Roman" w:cs="Times New Roman"/>
          <w:sz w:val="24"/>
          <w:szCs w:val="24"/>
          <w:lang w:val="sr-Cyrl-CS"/>
        </w:rPr>
        <w:t xml:space="preserve">стоматологије, као ургентно питање у здравственом систему Републике, буде решен у најкраћем року. 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 xml:space="preserve">Истовремено, </w:t>
      </w:r>
      <w:r w:rsidR="00DB5787" w:rsidRPr="00DB5787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Коморе поново 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B5787" w:rsidRPr="00DB5787">
        <w:rPr>
          <w:rFonts w:ascii="Times New Roman" w:hAnsi="Times New Roman" w:cs="Times New Roman"/>
          <w:sz w:val="24"/>
          <w:szCs w:val="24"/>
          <w:lang w:val="sr-Cyrl-CS"/>
        </w:rPr>
        <w:t>апел</w:t>
      </w:r>
      <w:r w:rsidR="00DB5787">
        <w:rPr>
          <w:rFonts w:ascii="Times New Roman" w:hAnsi="Times New Roman" w:cs="Times New Roman"/>
          <w:sz w:val="24"/>
          <w:szCs w:val="24"/>
          <w:lang w:val="sr-Cyrl-CS"/>
        </w:rPr>
        <w:t>овао</w:t>
      </w:r>
      <w:r w:rsidR="00DB5787" w:rsidRPr="00DB5787">
        <w:rPr>
          <w:rFonts w:ascii="Times New Roman" w:hAnsi="Times New Roman" w:cs="Times New Roman"/>
          <w:sz w:val="24"/>
          <w:szCs w:val="24"/>
          <w:lang w:val="sr-Cyrl-CS"/>
        </w:rPr>
        <w:t xml:space="preserve"> на надлежне државне органе да увиде озбиљност ситуације и донесу одлуке које ће системски и трајно решити проблем стоматологије, у интересу свих здравствених установа које су у њега укључене, а све у циљу превенирања судских поступака и законитог и успешног пословања. </w:t>
      </w:r>
    </w:p>
    <w:p w:rsidR="000C2846" w:rsidRDefault="00573946" w:rsidP="000C2846">
      <w:pPr>
        <w:ind w:firstLine="7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907F6">
        <w:rPr>
          <w:rFonts w:ascii="Times New Roman" w:hAnsi="Times New Roman" w:cs="Times New Roman"/>
          <w:sz w:val="24"/>
          <w:szCs w:val="24"/>
          <w:lang w:val="sr-Cyrl-CS"/>
        </w:rPr>
        <w:t>нетих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 xml:space="preserve"> сумњ</w:t>
      </w:r>
      <w:r w:rsidR="008907F6">
        <w:rPr>
          <w:rFonts w:ascii="Times New Roman" w:hAnsi="Times New Roman" w:cs="Times New Roman"/>
          <w:sz w:val="24"/>
          <w:szCs w:val="24"/>
          <w:lang w:val="sr-Cyrl-CS"/>
        </w:rPr>
        <w:t xml:space="preserve">и појединих чланова Управног одбора 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 xml:space="preserve">у ефекте </w:t>
      </w:r>
      <w:r w:rsidR="00F55008" w:rsidRPr="000C2846">
        <w:rPr>
          <w:rFonts w:ascii="Times New Roman" w:hAnsi="Times New Roman" w:cs="Times New Roman"/>
          <w:sz w:val="24"/>
          <w:szCs w:val="24"/>
          <w:lang w:val="sr-Cyrl-CS"/>
        </w:rPr>
        <w:t>најављен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F55008" w:rsidRPr="000C2846">
        <w:rPr>
          <w:rFonts w:ascii="Times New Roman" w:hAnsi="Times New Roman" w:cs="Times New Roman"/>
          <w:sz w:val="24"/>
          <w:szCs w:val="24"/>
          <w:lang w:val="sr-Cyrl-CS"/>
        </w:rPr>
        <w:t xml:space="preserve"> социјалн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F55008" w:rsidRPr="000C2846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>а предвиђеног за решавање</w:t>
      </w:r>
      <w:r w:rsidR="00F55008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008" w:rsidRPr="000C2846">
        <w:rPr>
          <w:rFonts w:ascii="Times New Roman" w:hAnsi="Times New Roman" w:cs="Times New Roman"/>
          <w:sz w:val="24"/>
          <w:szCs w:val="24"/>
          <w:lang w:val="sr-Cyrl-CS"/>
        </w:rPr>
        <w:t xml:space="preserve">вишка запослених 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 xml:space="preserve">(стоматолога) </w:t>
      </w:r>
      <w:r w:rsidR="00F55008" w:rsidRPr="000C2846">
        <w:rPr>
          <w:rFonts w:ascii="Times New Roman" w:hAnsi="Times New Roman" w:cs="Times New Roman"/>
          <w:sz w:val="24"/>
          <w:szCs w:val="24"/>
          <w:lang w:val="sr-Cyrl-CS"/>
        </w:rPr>
        <w:t>у здравству</w:t>
      </w:r>
      <w:r w:rsidR="0009013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5008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BAB">
        <w:rPr>
          <w:rFonts w:ascii="Times New Roman" w:hAnsi="Times New Roman" w:cs="Times New Roman"/>
          <w:sz w:val="24"/>
          <w:szCs w:val="24"/>
          <w:lang w:val="sr-Cyrl-CS"/>
        </w:rPr>
        <w:t>обзиром да није решен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09013A">
        <w:rPr>
          <w:rFonts w:ascii="Times New Roman" w:hAnsi="Times New Roman" w:cs="Times New Roman"/>
          <w:sz w:val="24"/>
          <w:szCs w:val="24"/>
          <w:lang w:val="sr-Cyrl-CS"/>
        </w:rPr>
        <w:t>роблем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13A">
        <w:rPr>
          <w:rFonts w:ascii="Times New Roman" w:hAnsi="Times New Roman" w:cs="Times New Roman"/>
          <w:sz w:val="24"/>
          <w:szCs w:val="24"/>
          <w:lang w:val="sr-Cyrl-CS"/>
        </w:rPr>
        <w:t>исплате њихових заосталих</w:t>
      </w:r>
      <w:r w:rsidR="00F55008">
        <w:rPr>
          <w:rFonts w:ascii="Times New Roman" w:hAnsi="Times New Roman" w:cs="Times New Roman"/>
          <w:sz w:val="24"/>
          <w:szCs w:val="24"/>
          <w:lang w:val="sr-Cyrl-CS"/>
        </w:rPr>
        <w:t xml:space="preserve"> плата (зарада) и накнада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Управни одбор је </w:t>
      </w:r>
      <w:r w:rsidR="0041604B">
        <w:rPr>
          <w:rFonts w:ascii="Times New Roman" w:hAnsi="Times New Roman" w:cs="Times New Roman"/>
          <w:sz w:val="24"/>
          <w:szCs w:val="24"/>
          <w:lang w:val="sr-Cyrl-CS"/>
        </w:rPr>
        <w:t xml:space="preserve">својим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закључком указао надлежним државним органима </w:t>
      </w:r>
      <w:r w:rsidR="000C2846" w:rsidRPr="000C2846">
        <w:rPr>
          <w:rFonts w:ascii="Times New Roman" w:hAnsi="Times New Roman" w:cs="Times New Roman"/>
          <w:sz w:val="24"/>
          <w:szCs w:val="24"/>
          <w:lang w:val="sr-Cyrl-CS"/>
        </w:rPr>
        <w:t xml:space="preserve">на чињеницу да најављени социјални програм, </w:t>
      </w:r>
      <w:r w:rsidR="0041604B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 за </w:t>
      </w:r>
      <w:r w:rsidR="000C2846" w:rsidRPr="000C2846">
        <w:rPr>
          <w:rFonts w:ascii="Times New Roman" w:hAnsi="Times New Roman" w:cs="Times New Roman"/>
          <w:sz w:val="24"/>
          <w:szCs w:val="24"/>
          <w:lang w:val="sr-Cyrl-CS"/>
        </w:rPr>
        <w:t>реш</w:t>
      </w:r>
      <w:r w:rsidR="0041604B">
        <w:rPr>
          <w:rFonts w:ascii="Times New Roman" w:hAnsi="Times New Roman" w:cs="Times New Roman"/>
          <w:sz w:val="24"/>
          <w:szCs w:val="24"/>
          <w:lang w:val="sr-Cyrl-CS"/>
        </w:rPr>
        <w:t>авањ</w:t>
      </w:r>
      <w:r w:rsidR="00EB3CC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C2846" w:rsidRPr="000C2846">
        <w:rPr>
          <w:rFonts w:ascii="Times New Roman" w:hAnsi="Times New Roman" w:cs="Times New Roman"/>
          <w:sz w:val="24"/>
          <w:szCs w:val="24"/>
          <w:lang w:val="sr-Cyrl-CS"/>
        </w:rPr>
        <w:t xml:space="preserve"> вишк</w:t>
      </w:r>
      <w:r w:rsidR="0041604B" w:rsidRPr="000C284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C2846" w:rsidRPr="000C2846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запослених у здравству, неће моћи да буде у целости спроведен, док се најпре не реше стара дуговања појединих здравствених установа према запосленима.</w:t>
      </w:r>
      <w:r w:rsidR="000C2846">
        <w:rPr>
          <w:lang w:val="sr-Cyrl-CS"/>
        </w:rPr>
        <w:t xml:space="preserve"> </w:t>
      </w:r>
    </w:p>
    <w:p w:rsidR="009A02CD" w:rsidRDefault="009A02CD" w:rsidP="000C2846">
      <w:pPr>
        <w:ind w:firstLine="720"/>
        <w:jc w:val="both"/>
        <w:rPr>
          <w:lang w:val="sr-Cyrl-CS"/>
        </w:rPr>
      </w:pPr>
    </w:p>
    <w:p w:rsidR="00646F13" w:rsidRPr="0024203B" w:rsidRDefault="00646F13" w:rsidP="00E13D5F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203B">
        <w:rPr>
          <w:rFonts w:ascii="Times New Roman" w:hAnsi="Times New Roman" w:cs="Times New Roman"/>
          <w:b/>
          <w:sz w:val="24"/>
          <w:szCs w:val="24"/>
          <w:lang w:val="sr-Cyrl-CS"/>
        </w:rPr>
        <w:t>Надзорн</w:t>
      </w:r>
      <w:r w:rsidR="00E13D5F" w:rsidRPr="0024203B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2420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одбор</w:t>
      </w:r>
    </w:p>
    <w:p w:rsidR="00E13D5F" w:rsidRDefault="00E13D5F" w:rsidP="00E13D5F">
      <w:pPr>
        <w:jc w:val="center"/>
        <w:rPr>
          <w:b/>
          <w:lang w:val="sr-Cyrl-CS"/>
        </w:rPr>
      </w:pPr>
    </w:p>
    <w:p w:rsidR="00E13D5F" w:rsidRPr="00E13D5F" w:rsidRDefault="00E13D5F" w:rsidP="00E13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5F">
        <w:rPr>
          <w:rFonts w:ascii="Times New Roman" w:hAnsi="Times New Roman" w:cs="Times New Roman"/>
          <w:sz w:val="24"/>
          <w:szCs w:val="24"/>
        </w:rPr>
        <w:t>У функцији органа унутрашње контроле, надлежног да контролише законитост рада и пословања Коморе, Надзорни одбор је, на седници</w:t>
      </w:r>
      <w:r w:rsidR="005841AE">
        <w:rPr>
          <w:rFonts w:ascii="Times New Roman" w:hAnsi="Times New Roman" w:cs="Times New Roman"/>
          <w:sz w:val="24"/>
          <w:szCs w:val="24"/>
        </w:rPr>
        <w:t>,</w:t>
      </w:r>
      <w:r w:rsidRPr="00E13D5F">
        <w:rPr>
          <w:rFonts w:ascii="Times New Roman" w:hAnsi="Times New Roman" w:cs="Times New Roman"/>
          <w:sz w:val="24"/>
          <w:szCs w:val="24"/>
        </w:rPr>
        <w:t xml:space="preserve"> одржаној дана </w:t>
      </w:r>
      <w:r w:rsidR="00AC346D" w:rsidRPr="005B0C87">
        <w:rPr>
          <w:rFonts w:ascii="Times New Roman" w:hAnsi="Times New Roman" w:cs="Times New Roman"/>
          <w:b/>
          <w:sz w:val="24"/>
          <w:szCs w:val="24"/>
        </w:rPr>
        <w:t>6</w:t>
      </w:r>
      <w:r w:rsidRPr="005B0C8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E1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03. 201</w:t>
      </w:r>
      <w:r w:rsidR="00AC346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E13D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E13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5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13D5F">
        <w:rPr>
          <w:rFonts w:ascii="Times New Roman" w:hAnsi="Times New Roman" w:cs="Times New Roman"/>
          <w:sz w:val="24"/>
          <w:szCs w:val="24"/>
        </w:rPr>
        <w:t>, разматрао предлоге</w:t>
      </w:r>
      <w:r w:rsidRPr="00E13D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13D5F">
        <w:rPr>
          <w:rFonts w:ascii="Times New Roman" w:hAnsi="Times New Roman" w:cs="Times New Roman"/>
          <w:sz w:val="24"/>
          <w:szCs w:val="24"/>
        </w:rPr>
        <w:t xml:space="preserve"> Извештаја о раду Коморе за 201</w:t>
      </w:r>
      <w:r w:rsidR="00AC346D">
        <w:rPr>
          <w:rFonts w:ascii="Times New Roman" w:hAnsi="Times New Roman" w:cs="Times New Roman"/>
          <w:sz w:val="24"/>
          <w:szCs w:val="24"/>
        </w:rPr>
        <w:t>3</w:t>
      </w:r>
      <w:r w:rsidRPr="00E13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3D5F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E13D5F">
        <w:rPr>
          <w:rFonts w:ascii="Times New Roman" w:hAnsi="Times New Roman" w:cs="Times New Roman"/>
          <w:sz w:val="24"/>
          <w:szCs w:val="24"/>
        </w:rPr>
        <w:t xml:space="preserve"> и </w:t>
      </w:r>
      <w:r w:rsidRPr="00E13D5F">
        <w:rPr>
          <w:rFonts w:ascii="Times New Roman" w:hAnsi="Times New Roman" w:cs="Times New Roman"/>
          <w:sz w:val="24"/>
          <w:szCs w:val="24"/>
          <w:lang w:val="sr-Cyrl-CS"/>
        </w:rPr>
        <w:t>Извештаја о финансијском пословању Коморе за 201</w:t>
      </w:r>
      <w:r w:rsidR="00AC346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13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3D5F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E13D5F">
        <w:rPr>
          <w:rFonts w:ascii="Times New Roman" w:hAnsi="Times New Roman" w:cs="Times New Roman"/>
          <w:sz w:val="24"/>
          <w:szCs w:val="24"/>
        </w:rPr>
        <w:t>.</w:t>
      </w:r>
    </w:p>
    <w:p w:rsidR="00E13D5F" w:rsidRDefault="00E13D5F" w:rsidP="00E13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5F">
        <w:rPr>
          <w:rFonts w:ascii="Times New Roman" w:hAnsi="Times New Roman" w:cs="Times New Roman"/>
          <w:sz w:val="24"/>
          <w:szCs w:val="24"/>
        </w:rPr>
        <w:t>Уз Закључак да су поменути акти у складу са Законом, Статутом и општим актима Коморе, исти су упућени Управном одбору Коморе на разматрање.</w:t>
      </w:r>
      <w:proofErr w:type="gramEnd"/>
    </w:p>
    <w:p w:rsidR="005B0C87" w:rsidRDefault="00550C77" w:rsidP="00616AF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50C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истој седници</w:t>
      </w:r>
      <w:r w:rsidR="005B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5F">
        <w:rPr>
          <w:rFonts w:ascii="Times New Roman" w:hAnsi="Times New Roman" w:cs="Times New Roman"/>
          <w:sz w:val="24"/>
          <w:szCs w:val="24"/>
        </w:rPr>
        <w:t>Надзорни одбор</w:t>
      </w:r>
      <w:r>
        <w:rPr>
          <w:rFonts w:ascii="Times New Roman" w:hAnsi="Times New Roman" w:cs="Times New Roman"/>
          <w:sz w:val="24"/>
          <w:szCs w:val="24"/>
        </w:rPr>
        <w:t xml:space="preserve"> Коморе</w:t>
      </w:r>
      <w:r w:rsidRPr="00E13D5F"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492B">
        <w:rPr>
          <w:rFonts w:ascii="Times New Roman" w:hAnsi="Times New Roman" w:cs="Times New Roman"/>
          <w:sz w:val="24"/>
          <w:szCs w:val="24"/>
          <w:lang w:val="sr-Cyrl-CS"/>
        </w:rPr>
        <w:t>окре</w:t>
      </w:r>
      <w:r>
        <w:rPr>
          <w:rFonts w:ascii="Times New Roman" w:hAnsi="Times New Roman" w:cs="Times New Roman"/>
          <w:sz w:val="24"/>
          <w:szCs w:val="24"/>
          <w:lang w:val="sr-Cyrl-CS"/>
        </w:rPr>
        <w:t>нуо</w:t>
      </w:r>
      <w:r w:rsidRPr="0019492B"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9492B">
        <w:rPr>
          <w:rFonts w:ascii="Times New Roman" w:hAnsi="Times New Roman" w:cs="Times New Roman"/>
          <w:sz w:val="24"/>
          <w:szCs w:val="24"/>
          <w:lang w:val="sr-Cyrl-CS"/>
        </w:rPr>
        <w:t xml:space="preserve"> за измену</w:t>
      </w:r>
      <w:r w:rsidR="00616AF5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допуну </w:t>
      </w:r>
      <w:r w:rsidRPr="0019492B">
        <w:rPr>
          <w:rFonts w:ascii="Times New Roman" w:hAnsi="Times New Roman" w:cs="Times New Roman"/>
          <w:sz w:val="24"/>
          <w:szCs w:val="24"/>
          <w:lang w:val="sr-Cyrl-CS"/>
        </w:rPr>
        <w:t>Статута Коморе</w:t>
      </w:r>
      <w:r w:rsidR="00616AF5">
        <w:rPr>
          <w:rFonts w:ascii="Times New Roman" w:hAnsi="Times New Roman" w:cs="Times New Roman"/>
          <w:sz w:val="24"/>
          <w:szCs w:val="24"/>
          <w:lang w:val="sr-Cyrl-CS"/>
        </w:rPr>
        <w:t xml:space="preserve"> којо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се Комора </w:t>
      </w:r>
      <w:r w:rsidR="00616AF5">
        <w:rPr>
          <w:rFonts w:ascii="Times New Roman" w:hAnsi="Times New Roman" w:cs="Times New Roman"/>
          <w:sz w:val="24"/>
          <w:szCs w:val="24"/>
          <w:lang w:val="sr-Cyrl-CS"/>
        </w:rPr>
        <w:t xml:space="preserve">прецизније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дефинише као удружење </w:t>
      </w:r>
      <w:r w:rsidR="00616AF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B0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недобитна организација</w:t>
      </w:r>
      <w:r w:rsidR="005B0C8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 шифром 94.11</w:t>
      </w:r>
      <w:r w:rsidR="00616AF5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делатност пословних удружења и удружења послодаваца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B0C87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5B0C87">
        <w:rPr>
          <w:rFonts w:ascii="Times New Roman" w:hAnsi="Times New Roman" w:cs="Times New Roman"/>
          <w:sz w:val="24"/>
          <w:szCs w:val="24"/>
        </w:rPr>
        <w:t>Регистру јединица разврставања</w:t>
      </w:r>
      <w:r w:rsidR="00616AF5">
        <w:rPr>
          <w:rFonts w:ascii="Times New Roman" w:hAnsi="Times New Roman" w:cs="Times New Roman"/>
          <w:sz w:val="24"/>
          <w:szCs w:val="24"/>
        </w:rPr>
        <w:t>,</w:t>
      </w:r>
      <w:r w:rsidR="000B747E">
        <w:rPr>
          <w:rFonts w:ascii="Times New Roman" w:hAnsi="Times New Roman" w:cs="Times New Roman"/>
          <w:sz w:val="24"/>
          <w:szCs w:val="24"/>
        </w:rPr>
        <w:t xml:space="preserve"> </w:t>
      </w:r>
      <w:r w:rsidR="00616AF5">
        <w:rPr>
          <w:rFonts w:ascii="Times New Roman" w:hAnsi="Times New Roman" w:cs="Times New Roman"/>
          <w:sz w:val="24"/>
          <w:szCs w:val="24"/>
        </w:rPr>
        <w:t xml:space="preserve">о чему је већ било речи </w:t>
      </w:r>
      <w:r w:rsidR="00940485">
        <w:rPr>
          <w:rFonts w:ascii="Times New Roman" w:hAnsi="Times New Roman" w:cs="Times New Roman"/>
          <w:sz w:val="24"/>
          <w:szCs w:val="24"/>
        </w:rPr>
        <w:t>на почетку</w:t>
      </w:r>
      <w:r w:rsidR="00616AF5">
        <w:rPr>
          <w:rFonts w:ascii="Times New Roman" w:hAnsi="Times New Roman" w:cs="Times New Roman"/>
          <w:sz w:val="24"/>
          <w:szCs w:val="24"/>
        </w:rPr>
        <w:t xml:space="preserve"> ово</w:t>
      </w:r>
      <w:r w:rsidR="005841AE">
        <w:rPr>
          <w:rFonts w:ascii="Times New Roman" w:hAnsi="Times New Roman" w:cs="Times New Roman"/>
          <w:sz w:val="24"/>
          <w:szCs w:val="24"/>
        </w:rPr>
        <w:t>г</w:t>
      </w:r>
      <w:r w:rsidR="00616AF5">
        <w:rPr>
          <w:rFonts w:ascii="Times New Roman" w:hAnsi="Times New Roman" w:cs="Times New Roman"/>
          <w:sz w:val="24"/>
          <w:szCs w:val="24"/>
        </w:rPr>
        <w:t xml:space="preserve"> Извештај</w:t>
      </w:r>
      <w:r w:rsidR="005841AE">
        <w:rPr>
          <w:rFonts w:ascii="Times New Roman" w:hAnsi="Times New Roman" w:cs="Times New Roman"/>
          <w:sz w:val="24"/>
          <w:szCs w:val="24"/>
        </w:rPr>
        <w:t>а</w:t>
      </w:r>
      <w:r w:rsidR="00616AF5">
        <w:rPr>
          <w:rFonts w:ascii="Times New Roman" w:hAnsi="Times New Roman" w:cs="Times New Roman"/>
          <w:sz w:val="24"/>
          <w:szCs w:val="24"/>
        </w:rPr>
        <w:t>.</w:t>
      </w:r>
    </w:p>
    <w:p w:rsidR="005841AE" w:rsidRPr="00940485" w:rsidRDefault="005841AE" w:rsidP="00616AF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4278" w:rsidRDefault="005B4278" w:rsidP="00E13D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3D5F" w:rsidRPr="00E13D5F" w:rsidRDefault="00E13D5F" w:rsidP="00E1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5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4. </w:t>
      </w:r>
      <w:r w:rsidRPr="00E13D5F">
        <w:rPr>
          <w:rFonts w:ascii="Times New Roman" w:hAnsi="Times New Roman" w:cs="Times New Roman"/>
          <w:b/>
          <w:sz w:val="24"/>
          <w:szCs w:val="24"/>
        </w:rPr>
        <w:t>Комисије Скупштине и Управног одбора Коморе</w:t>
      </w:r>
    </w:p>
    <w:p w:rsidR="00E13D5F" w:rsidRPr="00E13D5F" w:rsidRDefault="00E13D5F" w:rsidP="00E13D5F">
      <w:pPr>
        <w:rPr>
          <w:rFonts w:ascii="Times New Roman" w:hAnsi="Times New Roman" w:cs="Times New Roman"/>
          <w:sz w:val="24"/>
          <w:szCs w:val="24"/>
        </w:rPr>
      </w:pPr>
    </w:p>
    <w:p w:rsidR="00E13D5F" w:rsidRPr="00E13D5F" w:rsidRDefault="00E13D5F" w:rsidP="00E13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5F">
        <w:rPr>
          <w:rFonts w:ascii="Times New Roman" w:hAnsi="Times New Roman" w:cs="Times New Roman"/>
          <w:sz w:val="24"/>
          <w:szCs w:val="24"/>
        </w:rPr>
        <w:t>Ради обављања одређених послова из своје надлежности, Скупштина и Управни одбор Коморе, сагласно Статуту Коморе, образују радна тела - комисије, чија је надлежност утврђена Пословником о раду Скупштине одн.</w:t>
      </w:r>
      <w:proofErr w:type="gramEnd"/>
      <w:r w:rsidRPr="00E13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5F">
        <w:rPr>
          <w:rFonts w:ascii="Times New Roman" w:hAnsi="Times New Roman" w:cs="Times New Roman"/>
          <w:sz w:val="24"/>
          <w:szCs w:val="24"/>
        </w:rPr>
        <w:t>Управног одбора.</w:t>
      </w:r>
      <w:proofErr w:type="gramEnd"/>
      <w:r w:rsidRPr="00E13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D5F">
        <w:rPr>
          <w:rFonts w:ascii="Times New Roman" w:hAnsi="Times New Roman" w:cs="Times New Roman"/>
          <w:sz w:val="24"/>
          <w:szCs w:val="24"/>
        </w:rPr>
        <w:t>Чланови комисија су овлашћени представници здравствених установа - чланица Коморе.</w:t>
      </w:r>
      <w:proofErr w:type="gramEnd"/>
      <w:r w:rsidRPr="00E1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5F" w:rsidRPr="00E13D5F" w:rsidRDefault="00E13D5F" w:rsidP="00E13D5F">
      <w:pPr>
        <w:rPr>
          <w:b/>
          <w:lang w:val="sr-Cyrl-CS"/>
        </w:rPr>
      </w:pPr>
    </w:p>
    <w:p w:rsidR="00616AF5" w:rsidRPr="008A434A" w:rsidRDefault="008A434A" w:rsidP="00616A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34A">
        <w:rPr>
          <w:rFonts w:ascii="Times New Roman" w:hAnsi="Times New Roman" w:cs="Times New Roman"/>
          <w:b/>
          <w:sz w:val="24"/>
          <w:szCs w:val="24"/>
          <w:lang w:val="sr-Cyrl-CS"/>
        </w:rPr>
        <w:t>Стату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тарна комисија</w:t>
      </w:r>
      <w:r w:rsidR="001F15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A434A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купштине Коморе</w:t>
      </w:r>
      <w:r w:rsidR="001F1587"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1F1587" w:rsidRPr="001F1587">
        <w:rPr>
          <w:rFonts w:ascii="Times New Roman" w:hAnsi="Times New Roman" w:cs="Times New Roman"/>
          <w:b/>
          <w:sz w:val="24"/>
          <w:szCs w:val="24"/>
          <w:lang w:val="sr-Cyrl-CS"/>
        </w:rPr>
        <w:t>11.03.2014.</w:t>
      </w:r>
      <w:r w:rsidR="001F158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="00D4098F">
        <w:rPr>
          <w:rFonts w:ascii="Times New Roman" w:hAnsi="Times New Roman" w:cs="Times New Roman"/>
          <w:sz w:val="24"/>
          <w:szCs w:val="24"/>
          <w:lang w:val="sr-Cyrl-CS"/>
        </w:rPr>
        <w:t xml:space="preserve">дала је,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електронским путем</w:t>
      </w:r>
      <w:r w:rsidR="00D409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15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098F">
        <w:rPr>
          <w:rFonts w:ascii="Times New Roman" w:hAnsi="Times New Roman" w:cs="Times New Roman"/>
          <w:sz w:val="24"/>
          <w:szCs w:val="24"/>
          <w:lang w:val="sr-Cyrl-CS"/>
        </w:rPr>
        <w:t xml:space="preserve">позитивно мишљење о предложеним изменама и допунама </w:t>
      </w:r>
      <w:r w:rsidR="00D4098F" w:rsidRPr="0019492B">
        <w:rPr>
          <w:rFonts w:ascii="Times New Roman" w:hAnsi="Times New Roman" w:cs="Times New Roman"/>
          <w:sz w:val="24"/>
          <w:szCs w:val="24"/>
          <w:lang w:val="sr-Cyrl-CS"/>
        </w:rPr>
        <w:t>члана 6, став 1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098F" w:rsidRPr="0019492B">
        <w:rPr>
          <w:rFonts w:ascii="Times New Roman" w:hAnsi="Times New Roman" w:cs="Times New Roman"/>
          <w:sz w:val="24"/>
          <w:szCs w:val="24"/>
          <w:lang w:val="sr-Cyrl-CS"/>
        </w:rPr>
        <w:t xml:space="preserve"> и алинеј</w:t>
      </w:r>
      <w:r w:rsidR="00D4098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4098F" w:rsidRPr="0019492B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098F" w:rsidRPr="0019492B">
        <w:rPr>
          <w:rFonts w:ascii="Times New Roman" w:hAnsi="Times New Roman" w:cs="Times New Roman"/>
          <w:sz w:val="24"/>
          <w:szCs w:val="24"/>
          <w:lang w:val="sr-Cyrl-CS"/>
        </w:rPr>
        <w:t xml:space="preserve"> и 14, истог члана</w:t>
      </w:r>
      <w:r w:rsidR="00D4098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Коморе који дефинишу делатност Коморе и опредељују шифру делатности. Мишљење је дато, на основу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 xml:space="preserve"> чл. 39. и 41.</w:t>
      </w:r>
      <w:r w:rsidR="00616AF5" w:rsidRPr="008A434A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Коморе, </w:t>
      </w:r>
      <w:r w:rsidR="002A21F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A49D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A21F0">
        <w:rPr>
          <w:rFonts w:ascii="Times New Roman" w:hAnsi="Times New Roman" w:cs="Times New Roman"/>
          <w:sz w:val="24"/>
          <w:szCs w:val="24"/>
          <w:lang w:val="sr-Cyrl-CS"/>
        </w:rPr>
        <w:t xml:space="preserve"> којима </w:t>
      </w:r>
      <w:r w:rsidR="00616AF5" w:rsidRPr="008A434A">
        <w:rPr>
          <w:rFonts w:ascii="Times New Roman" w:hAnsi="Times New Roman" w:cs="Times New Roman"/>
          <w:sz w:val="24"/>
          <w:szCs w:val="24"/>
          <w:lang w:val="sr-Cyrl-CS"/>
        </w:rPr>
        <w:t>Скупштина Коморе</w:t>
      </w:r>
      <w:r w:rsidR="002A21F0" w:rsidRPr="002A21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21F0" w:rsidRPr="008A434A">
        <w:rPr>
          <w:rFonts w:ascii="Times New Roman" w:hAnsi="Times New Roman" w:cs="Times New Roman"/>
          <w:sz w:val="24"/>
          <w:szCs w:val="24"/>
          <w:lang w:val="sr-Cyrl-CS"/>
        </w:rPr>
        <w:t>доноси, односно мења и допуњује Статут</w:t>
      </w:r>
      <w:r w:rsidR="002A21F0">
        <w:rPr>
          <w:rFonts w:ascii="Times New Roman" w:hAnsi="Times New Roman" w:cs="Times New Roman"/>
          <w:sz w:val="24"/>
          <w:szCs w:val="24"/>
          <w:lang w:val="sr-Cyrl-CS"/>
        </w:rPr>
        <w:t>, на предлог Управног одбора</w:t>
      </w:r>
      <w:r w:rsidR="00AA49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A21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AF5" w:rsidRPr="008A434A">
        <w:rPr>
          <w:rFonts w:ascii="Times New Roman" w:hAnsi="Times New Roman" w:cs="Times New Roman"/>
          <w:sz w:val="24"/>
          <w:szCs w:val="24"/>
          <w:lang w:val="sr-Cyrl-CS"/>
        </w:rPr>
        <w:t xml:space="preserve">уз прибављено </w:t>
      </w:r>
      <w:r w:rsidR="00D4098F" w:rsidRPr="008A434A">
        <w:rPr>
          <w:rFonts w:ascii="Times New Roman" w:hAnsi="Times New Roman" w:cs="Times New Roman"/>
          <w:sz w:val="24"/>
          <w:szCs w:val="24"/>
          <w:lang w:val="sr-Cyrl-CS"/>
        </w:rPr>
        <w:t xml:space="preserve">мишљење </w:t>
      </w:r>
      <w:r w:rsidR="00616AF5" w:rsidRPr="008A434A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Статутарне комисије.  </w:t>
      </w:r>
    </w:p>
    <w:p w:rsidR="008A434A" w:rsidRPr="001F1587" w:rsidRDefault="008A434A" w:rsidP="008A434A">
      <w:pPr>
        <w:rPr>
          <w:rFonts w:ascii="Times New Roman" w:hAnsi="Times New Roman" w:cs="Times New Roman"/>
          <w:b/>
          <w:sz w:val="24"/>
          <w:szCs w:val="24"/>
        </w:rPr>
      </w:pPr>
    </w:p>
    <w:p w:rsidR="0008138B" w:rsidRDefault="0008138B" w:rsidP="000813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38B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примарни ниво здравствене заштите</w:t>
      </w:r>
      <w:r w:rsidRPr="0008138B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Pr="0008138B">
        <w:rPr>
          <w:rFonts w:ascii="Times New Roman" w:hAnsi="Times New Roman" w:cs="Times New Roman"/>
          <w:b/>
          <w:sz w:val="24"/>
          <w:szCs w:val="24"/>
        </w:rPr>
        <w:t>29</w:t>
      </w:r>
      <w:r w:rsidRPr="0008138B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Pr="0008138B">
        <w:rPr>
          <w:rFonts w:ascii="Times New Roman" w:hAnsi="Times New Roman" w:cs="Times New Roman"/>
          <w:b/>
          <w:sz w:val="24"/>
          <w:szCs w:val="24"/>
        </w:rPr>
        <w:t>8</w:t>
      </w:r>
      <w:r w:rsidRPr="000813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.2014. </w:t>
      </w:r>
      <w:r w:rsidRPr="0008138B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разматрала је а</w:t>
      </w:r>
      <w:r w:rsidRPr="0008138B">
        <w:rPr>
          <w:rFonts w:ascii="Times New Roman" w:hAnsi="Times New Roman" w:cs="Times New Roman"/>
          <w:sz w:val="24"/>
          <w:szCs w:val="24"/>
        </w:rPr>
        <w:t>ктуелн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138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807203">
        <w:rPr>
          <w:rFonts w:ascii="Times New Roman" w:hAnsi="Times New Roman" w:cs="Times New Roman"/>
          <w:sz w:val="24"/>
          <w:szCs w:val="24"/>
        </w:rPr>
        <w:t>е</w:t>
      </w:r>
      <w:r w:rsidRPr="0008138B">
        <w:rPr>
          <w:rFonts w:ascii="Times New Roman" w:hAnsi="Times New Roman" w:cs="Times New Roman"/>
          <w:sz w:val="24"/>
          <w:szCs w:val="24"/>
        </w:rPr>
        <w:t xml:space="preserve"> финансирања плата, путних трошкова и јубиларних</w:t>
      </w:r>
      <w:r w:rsidR="00870A8F">
        <w:rPr>
          <w:rFonts w:ascii="Times New Roman" w:hAnsi="Times New Roman" w:cs="Times New Roman"/>
          <w:sz w:val="24"/>
          <w:szCs w:val="24"/>
        </w:rPr>
        <w:t xml:space="preserve"> награда за неуговорене раднике, статус неуговорених лекара,</w:t>
      </w:r>
      <w:r w:rsidRPr="0008138B">
        <w:rPr>
          <w:rFonts w:ascii="Times New Roman" w:hAnsi="Times New Roman" w:cs="Times New Roman"/>
          <w:sz w:val="24"/>
          <w:szCs w:val="24"/>
        </w:rPr>
        <w:t xml:space="preserve"> прелазак уговорених радника из једне филијале у другу</w:t>
      </w:r>
      <w:r>
        <w:rPr>
          <w:rFonts w:ascii="Times New Roman" w:hAnsi="Times New Roman" w:cs="Times New Roman"/>
          <w:sz w:val="24"/>
          <w:szCs w:val="24"/>
        </w:rPr>
        <w:t>, као и проблеме везане за</w:t>
      </w:r>
      <w:r w:rsidRPr="000813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8138B">
        <w:rPr>
          <w:rFonts w:ascii="Times New Roman" w:hAnsi="Times New Roman" w:cs="Times New Roman"/>
          <w:sz w:val="24"/>
          <w:szCs w:val="24"/>
          <w:lang w:val="sr-Cyrl-CS"/>
        </w:rPr>
        <w:t>овраћај бонитета за лекове Републичком фонду за здравствено осигурање.</w:t>
      </w:r>
    </w:p>
    <w:p w:rsidR="00953F45" w:rsidRDefault="0008138B" w:rsidP="002F25F4">
      <w:pPr>
        <w:jc w:val="both"/>
        <w:rPr>
          <w:rFonts w:ascii="Times New Roman" w:hAnsi="Times New Roman" w:cs="Times New Roman"/>
          <w:sz w:val="24"/>
          <w:szCs w:val="24"/>
        </w:rPr>
      </w:pPr>
      <w:r w:rsidRPr="0008138B">
        <w:rPr>
          <w:rFonts w:ascii="Times New Roman" w:hAnsi="Times New Roman" w:cs="Times New Roman"/>
          <w:sz w:val="24"/>
          <w:szCs w:val="24"/>
          <w:lang w:val="sr-Cyrl-CS"/>
        </w:rPr>
        <w:t>Након краћег уводног излагања председника Комисије др Лоди Габора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8138B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Комисије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8138B">
        <w:rPr>
          <w:rFonts w:ascii="Times New Roman" w:hAnsi="Times New Roman" w:cs="Times New Roman"/>
          <w:sz w:val="24"/>
          <w:szCs w:val="24"/>
          <w:lang w:val="sr-Cyrl-CS"/>
        </w:rPr>
        <w:t>д актуелних проблема са којима се суочавају здравствене установе примарног нивоа здравствене заштите, издвојили следеће</w:t>
      </w:r>
      <w:r w:rsidRPr="0008138B">
        <w:rPr>
          <w:rFonts w:ascii="Times New Roman" w:hAnsi="Times New Roman" w:cs="Times New Roman"/>
          <w:sz w:val="24"/>
          <w:szCs w:val="24"/>
        </w:rPr>
        <w:t>:</w:t>
      </w:r>
      <w:r w:rsidR="0095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02" w:rsidRDefault="00F41102" w:rsidP="00F41102">
      <w:pPr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насле</w:t>
      </w:r>
      <w:r w:rsidRPr="00933C7C">
        <w:rPr>
          <w:rFonts w:ascii="Times New Roman" w:hAnsi="Times New Roman" w:cs="Times New Roman"/>
          <w:sz w:val="24"/>
          <w:szCs w:val="24"/>
        </w:rPr>
        <w:t>ђ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ени и још увек нерешен проблем решавања правног статуса и проблема исплате заосталих зарада и накнада радницима који су од 2006. године евидентирани као неуговорени, што за последицу има судске спорове, блокаду рачуна и онемогућавањ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редовног процеса рада здравствених установа,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41102" w:rsidRPr="00933C7C" w:rsidRDefault="00F41102" w:rsidP="00F41102">
      <w:pPr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лекарима домова здравља, које плаћа оснивач – локална самоуправа, није омогућено добијање ИД броја, чиме им је ускраћено право да прописују лекове на рецепт,  </w:t>
      </w:r>
    </w:p>
    <w:p w:rsidR="00F41102" w:rsidRDefault="00F41102" w:rsidP="00F4110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онемогућавање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преласка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радника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једне у другу здравствену установу, у складу са кадровским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планом и поред тога што се тиме не ремети укупан број запослених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нивоу РФЗО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41102" w:rsidRDefault="00F41102" w:rsidP="00F4110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обавезивање апотека да на посебан рачун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дирекције РФЗО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уплате средства одобрена на</w:t>
      </w:r>
      <w:r w:rsidRPr="00953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име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бонитета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за уредно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у 2012. и 2013. години,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бонитети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остваривани искључиво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добром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политиком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здравствене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установе,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а не заслугом РФЗО. С тим у вези, посебно је указано да се пословање здравствених установа, па и апотека, своди на буџетску годину, те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било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какво умањење средстава опредељених за текуће пословање, као што је повраћај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бонитета за претходне две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није у складу са прописима. Овде посебно треба имати у виду да РФЗО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приватним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апотекама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плаћа лекове по фондовским ценама,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оне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лекове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набављају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тендеру,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додатно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доприноси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нелојалној конкуренцији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између државних и приватних апотека.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проблем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најдрастичнији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у малим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којима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апотеке,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због смањеног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 xml:space="preserve">промета и нелојалне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C7C">
        <w:rPr>
          <w:rFonts w:ascii="Times New Roman" w:hAnsi="Times New Roman" w:cs="Times New Roman"/>
          <w:sz w:val="24"/>
          <w:szCs w:val="24"/>
          <w:lang w:val="sr-Cyrl-CS"/>
        </w:rPr>
        <w:t>конкуренције приватног сектора, нису више у стању да од марже покрију трошкове пословања и исплате припадајуће зараде запосленима.</w:t>
      </w:r>
    </w:p>
    <w:p w:rsidR="00F41102" w:rsidRDefault="00F41102" w:rsidP="00F411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39D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проблеме везане за правни статус и исплату заосталих зарада и накнада неуговореним радницима и за повраћај бонитета за лекове, по мишљењу чланова Комисије, могуће је решити ефикасном и доследном применом важећих прописа,  док је за  </w:t>
      </w:r>
      <w:r w:rsidRPr="004D39D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решавање проблема добијања ИД броја лекарима које плаћа локална самоуправа и проблема преласка уговореног радника из једне у другу здравствену установу, у складу са </w:t>
      </w:r>
      <w:r w:rsidR="0080720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D39DC">
        <w:rPr>
          <w:rFonts w:ascii="Times New Roman" w:hAnsi="Times New Roman" w:cs="Times New Roman"/>
          <w:sz w:val="24"/>
          <w:szCs w:val="24"/>
          <w:lang w:val="sr-Cyrl-CS"/>
        </w:rPr>
        <w:t>адровским планом, неопходно активно учешће Министарства здравља и оснивача, као и Републичког фонда за здравствено осигурање.</w:t>
      </w:r>
    </w:p>
    <w:p w:rsidR="0014556D" w:rsidRDefault="0014556D" w:rsidP="001455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39DC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 Комисије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D39DC">
        <w:rPr>
          <w:rFonts w:ascii="Times New Roman" w:hAnsi="Times New Roman" w:cs="Times New Roman"/>
          <w:sz w:val="24"/>
          <w:szCs w:val="24"/>
          <w:lang w:val="sr-Cyrl-CS"/>
        </w:rPr>
        <w:t xml:space="preserve"> др Лоди Габора, чланови Комисије за примарни ниво здравствене заштите, затим су једногласно усвојили следеће</w:t>
      </w:r>
      <w:r w:rsidRPr="004D39DC">
        <w:rPr>
          <w:rFonts w:ascii="Times New Roman" w:hAnsi="Times New Roman" w:cs="Times New Roman"/>
          <w:sz w:val="24"/>
          <w:szCs w:val="24"/>
        </w:rPr>
        <w:t>:</w:t>
      </w:r>
      <w:r w:rsidRPr="004D39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A133C" w:rsidRDefault="00EA133C" w:rsidP="001455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133C" w:rsidRPr="00F5266A" w:rsidRDefault="00EA133C" w:rsidP="00EA133C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266A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D54A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266A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507221" w:rsidRDefault="00507221" w:rsidP="00507221">
      <w:pPr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7221" w:rsidRDefault="00507221" w:rsidP="0050722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 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неодређено време,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>који су 2006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>постали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или су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једном </w:t>
      </w:r>
    </w:p>
    <w:p w:rsidR="00507221" w:rsidRDefault="00507221" w:rsidP="00507221">
      <w:pPr>
        <w:spacing w:line="20" w:lineRule="atLeas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периоду били неуговорени радници, а за чије плате се не могу обезбедити средства из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>других извора, неопходно је обезбедити средства за отпремнине и заостале зараде (плате) и тако коначно реши</w:t>
      </w:r>
      <w:r w:rsidR="002649D7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 овај проблем, сагласно члану 172. Закона о здравственој заштити, који прописује</w:t>
      </w:r>
      <w:r w:rsidRPr="00002F4A">
        <w:rPr>
          <w:rFonts w:ascii="Times New Roman" w:hAnsi="Times New Roman" w:cs="Times New Roman"/>
          <w:sz w:val="24"/>
          <w:szCs w:val="24"/>
        </w:rPr>
        <w:t>:</w:t>
      </w:r>
      <w:r w:rsidRPr="00002F4A">
        <w:rPr>
          <w:rFonts w:ascii="Times New Roman" w:hAnsi="Times New Roman" w:cs="Times New Roman"/>
          <w:sz w:val="24"/>
          <w:szCs w:val="24"/>
          <w:lang w:val="sr-Cyrl-CS"/>
        </w:rPr>
        <w:t xml:space="preserve"> „Права, дужности и одговорности запослених у здравственој установи, односно приватној пракси, остварују се у складу са прописима о раду, ако овим законом није другачије одређено“</w:t>
      </w:r>
      <w:r w:rsidRPr="00002F4A">
        <w:rPr>
          <w:rFonts w:ascii="Times New Roman" w:hAnsi="Times New Roman" w:cs="Times New Roman"/>
          <w:sz w:val="24"/>
          <w:szCs w:val="24"/>
        </w:rPr>
        <w:t>.</w:t>
      </w:r>
    </w:p>
    <w:p w:rsidR="00507221" w:rsidRPr="00507221" w:rsidRDefault="00507221" w:rsidP="00507221">
      <w:pPr>
        <w:pStyle w:val="ListParagraph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7221">
        <w:rPr>
          <w:rFonts w:ascii="Times New Roman" w:hAnsi="Times New Roman" w:cs="Times New Roman"/>
          <w:sz w:val="24"/>
          <w:szCs w:val="24"/>
        </w:rPr>
        <w:t>С</w:t>
      </w:r>
      <w:r w:rsidRPr="00507221">
        <w:rPr>
          <w:rFonts w:ascii="Times New Roman" w:hAnsi="Times New Roman" w:cs="Times New Roman"/>
          <w:sz w:val="24"/>
          <w:szCs w:val="24"/>
          <w:lang w:val="sr-Cyrl-CS"/>
        </w:rPr>
        <w:t>агледати вишкове и мањкове запослених у свим здравственим установама, по броју и структури, пре израде буџета и финансијских планова за наредну годину и овај проблем бар делимично решити у оквиру кадровског плана на нивоу државе, тако што ће се вишкови запослених преусмеравати из једне у другу регионалну филијалу РФЗО.</w:t>
      </w:r>
    </w:p>
    <w:p w:rsidR="00507221" w:rsidRDefault="00507221" w:rsidP="00507221">
      <w:pPr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>Лекарима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здравственим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установама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>терет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</w:t>
      </w:r>
    </w:p>
    <w:p w:rsidR="00507221" w:rsidRDefault="00507221" w:rsidP="00507221">
      <w:pPr>
        <w:spacing w:line="20" w:lineRule="atLeast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оснивача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локалне самоуправе, омогућити добијање ИД броја како би могли да преписују лекове на рецепт и фактуришу услуге</w:t>
      </w:r>
      <w:r w:rsidR="0050697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7221" w:rsidRDefault="003D7E11" w:rsidP="003D7E11">
      <w:pPr>
        <w:spacing w:line="2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>Неопходно је да Министарство здравља убрза процедуру давања мишљења у случају потребе за заснивањем радног односа са новим лицем, када се ради о дефицитарном кадру, на основу којег Комисија Министарства финансија  мериторно одлучује.</w:t>
      </w:r>
    </w:p>
    <w:p w:rsidR="00507221" w:rsidRPr="00CE284A" w:rsidRDefault="003D7E11" w:rsidP="00E87C40">
      <w:pPr>
        <w:spacing w:line="20" w:lineRule="atLeast"/>
        <w:ind w:left="720" w:hanging="49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Захтева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РФЗО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повуче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>повраћају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 xml:space="preserve">ва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здравствене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  <w:lang w:val="sr-Cyrl-CS"/>
        </w:rPr>
        <w:t>установе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добиле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име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бонитета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лекове који се 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издају на лекарски рецепт за </w:t>
      </w:r>
      <w:r w:rsidR="00E87C40" w:rsidRPr="00CE284A">
        <w:rPr>
          <w:rFonts w:ascii="Times New Roman" w:hAnsi="Times New Roman" w:cs="Times New Roman"/>
          <w:sz w:val="24"/>
          <w:szCs w:val="24"/>
          <w:lang w:val="sr-Cyrl-CS"/>
        </w:rPr>
        <w:t>2012.</w:t>
      </w:r>
      <w:r w:rsidR="00E8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и 2013. годину због тога што су та средства потрошена. </w:t>
      </w:r>
      <w:r w:rsidR="00C04A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 xml:space="preserve">Повраћај средстава би теретио текућу годину што, нити је у складу са буџетским принципом финансирања, нити може остати без последица по текуће пословање и снабдевање лековима. Повраћај средстава по основу добијених бонитета апотека од добављача имао би смисла у случају редовног измирења обавеза од стране РФЗО. Повраћај средстава имао би </w:t>
      </w:r>
      <w:r w:rsidR="00507221" w:rsidRPr="00CE284A">
        <w:rPr>
          <w:rFonts w:ascii="Times New Roman" w:hAnsi="Times New Roman" w:cs="Times New Roman"/>
          <w:sz w:val="24"/>
          <w:szCs w:val="24"/>
        </w:rPr>
        <w:t>с</w:t>
      </w:r>
      <w:r w:rsidR="00507221" w:rsidRPr="00CE284A">
        <w:rPr>
          <w:rFonts w:ascii="Times New Roman" w:hAnsi="Times New Roman" w:cs="Times New Roman"/>
          <w:sz w:val="24"/>
          <w:szCs w:val="24"/>
          <w:lang w:val="sr-Cyrl-CS"/>
        </w:rPr>
        <w:t>мисла само у текућој буџетској години и плаћања лекова и приватним и државним апотекама по истим ценама. Овако, апотеке у сеоским срединама, због пада промета услед нездраве конкуренције приватних апотека, долазе у ситуацију да од марже не могу да зараде ни за своје плате. Уколико држава не заштити такве апотеке  оне ће се временом угасити.</w:t>
      </w:r>
    </w:p>
    <w:p w:rsidR="00507221" w:rsidRPr="00CF1432" w:rsidRDefault="00507221" w:rsidP="00507221">
      <w:pPr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6.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F1432">
        <w:rPr>
          <w:rFonts w:ascii="Times New Roman" w:hAnsi="Times New Roman" w:cs="Times New Roman"/>
          <w:sz w:val="24"/>
          <w:szCs w:val="24"/>
          <w:lang w:val="sr-Cyrl-CS"/>
        </w:rPr>
        <w:t>Закључке доставити Управном одбору Коморе на усвајање.</w:t>
      </w:r>
    </w:p>
    <w:p w:rsidR="00507221" w:rsidRPr="007C5212" w:rsidRDefault="00507221" w:rsidP="002F4BC4">
      <w:pPr>
        <w:spacing w:after="200" w:line="276" w:lineRule="auto"/>
        <w:jc w:val="both"/>
        <w:rPr>
          <w:rFonts w:ascii="Times New Roman" w:hAnsi="Times New Roman" w:cs="Times New Roman"/>
          <w:b/>
          <w:sz w:val="10"/>
          <w:szCs w:val="10"/>
          <w:lang w:val="sr-Cyrl-CS"/>
        </w:rPr>
      </w:pPr>
    </w:p>
    <w:p w:rsidR="005B4278" w:rsidRDefault="005B4278" w:rsidP="002F4B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4278" w:rsidRDefault="005B4278" w:rsidP="002F4B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92D" w:rsidRDefault="00BC111E" w:rsidP="002F4BC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Комисија</w:t>
      </w:r>
      <w:r w:rsidRPr="00BC111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правна и економско-финансијска питања </w:t>
      </w:r>
      <w:r w:rsidR="00817423" w:rsidRPr="0081742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817423">
        <w:rPr>
          <w:rFonts w:ascii="Times New Roman" w:hAnsi="Times New Roman" w:cs="Times New Roman"/>
          <w:sz w:val="24"/>
          <w:szCs w:val="24"/>
          <w:lang w:val="sr-Cyrl-CS"/>
        </w:rPr>
        <w:t>ржала је у 2014. године две седнице.</w:t>
      </w:r>
    </w:p>
    <w:p w:rsidR="00731381" w:rsidRDefault="00731381" w:rsidP="0073138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ове комисије, одржаној </w:t>
      </w:r>
      <w:r w:rsidRPr="002F4BC4">
        <w:rPr>
          <w:rFonts w:ascii="Times New Roman" w:hAnsi="Times New Roman" w:cs="Times New Roman"/>
          <w:b/>
          <w:sz w:val="24"/>
          <w:szCs w:val="24"/>
          <w:lang w:val="sr-Cyrl-CS"/>
        </w:rPr>
        <w:t>24.04.2014.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Pr="00817423">
        <w:rPr>
          <w:rFonts w:ascii="Times New Roman" w:hAnsi="Times New Roman" w:cs="Times New Roman"/>
          <w:sz w:val="24"/>
          <w:szCs w:val="24"/>
        </w:rPr>
        <w:t>разматра</w:t>
      </w:r>
      <w:r>
        <w:rPr>
          <w:rFonts w:ascii="Times New Roman" w:hAnsi="Times New Roman" w:cs="Times New Roman"/>
          <w:sz w:val="24"/>
          <w:szCs w:val="24"/>
        </w:rPr>
        <w:t>јући Информацију</w:t>
      </w:r>
      <w:r w:rsidRPr="00817423">
        <w:rPr>
          <w:rFonts w:ascii="Times New Roman" w:hAnsi="Times New Roman" w:cs="Times New Roman"/>
          <w:sz w:val="24"/>
          <w:szCs w:val="24"/>
        </w:rPr>
        <w:t xml:space="preserve"> по коначном обрачуну припадајуће накнаде здравственим установама из Плана мреже за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817423"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>, коју је сачинила</w:t>
      </w:r>
      <w:r w:rsidRPr="00817423">
        <w:rPr>
          <w:rFonts w:ascii="Times New Roman" w:hAnsi="Times New Roman" w:cs="Times New Roman"/>
          <w:sz w:val="24"/>
          <w:szCs w:val="24"/>
        </w:rPr>
        <w:t xml:space="preserve"> Стручна служ</w:t>
      </w:r>
      <w:r>
        <w:rPr>
          <w:rFonts w:ascii="Times New Roman" w:hAnsi="Times New Roman" w:cs="Times New Roman"/>
          <w:sz w:val="24"/>
          <w:szCs w:val="24"/>
        </w:rPr>
        <w:t>ба Коморе здравствених установа</w:t>
      </w:r>
      <w:r w:rsidRPr="00817423">
        <w:rPr>
          <w:rFonts w:ascii="Times New Roman" w:hAnsi="Times New Roman" w:cs="Times New Roman"/>
          <w:sz w:val="24"/>
          <w:szCs w:val="24"/>
        </w:rPr>
        <w:t xml:space="preserve"> на основу података добијених од Републичког фонда за здравствено осигурање, </w:t>
      </w:r>
      <w:r>
        <w:rPr>
          <w:rFonts w:ascii="Times New Roman" w:hAnsi="Times New Roman" w:cs="Times New Roman"/>
          <w:sz w:val="24"/>
          <w:szCs w:val="24"/>
        </w:rPr>
        <w:t xml:space="preserve">чланови комисије су нагласили </w:t>
      </w:r>
      <w:r w:rsidRPr="00817423">
        <w:rPr>
          <w:rFonts w:ascii="Times New Roman" w:hAnsi="Times New Roman" w:cs="Times New Roman"/>
          <w:sz w:val="24"/>
          <w:szCs w:val="24"/>
        </w:rPr>
        <w:t>да треба инсистирати на обрачунском принципу и признавању обавеза из претх</w:t>
      </w:r>
      <w:r>
        <w:rPr>
          <w:rFonts w:ascii="Times New Roman" w:hAnsi="Times New Roman" w:cs="Times New Roman"/>
          <w:sz w:val="24"/>
          <w:szCs w:val="24"/>
        </w:rPr>
        <w:t xml:space="preserve">одног периода и истакли значај </w:t>
      </w:r>
      <w:r w:rsidRPr="00817423">
        <w:rPr>
          <w:rFonts w:ascii="Times New Roman" w:hAnsi="Times New Roman" w:cs="Times New Roman"/>
          <w:sz w:val="24"/>
          <w:szCs w:val="24"/>
        </w:rPr>
        <w:t>однос</w:t>
      </w:r>
      <w:r>
        <w:rPr>
          <w:rFonts w:ascii="Times New Roman" w:hAnsi="Times New Roman" w:cs="Times New Roman"/>
          <w:sz w:val="24"/>
          <w:szCs w:val="24"/>
        </w:rPr>
        <w:t>а на релацији: оснивач -</w:t>
      </w:r>
      <w:r w:rsidRPr="00817423">
        <w:rPr>
          <w:rFonts w:ascii="Times New Roman" w:hAnsi="Times New Roman" w:cs="Times New Roman"/>
          <w:sz w:val="24"/>
          <w:szCs w:val="24"/>
        </w:rPr>
        <w:t xml:space="preserve"> Министарство здрављ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817423">
        <w:rPr>
          <w:rFonts w:ascii="Times New Roman" w:hAnsi="Times New Roman" w:cs="Times New Roman"/>
          <w:sz w:val="24"/>
          <w:szCs w:val="24"/>
        </w:rPr>
        <w:t xml:space="preserve">Републички фонд за здравствено осигурање. </w:t>
      </w:r>
    </w:p>
    <w:p w:rsidR="00A13F6E" w:rsidRPr="00731381" w:rsidRDefault="00731381" w:rsidP="00A13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7423">
        <w:rPr>
          <w:rFonts w:ascii="Times New Roman" w:hAnsi="Times New Roman" w:cs="Times New Roman"/>
          <w:sz w:val="24"/>
          <w:szCs w:val="24"/>
        </w:rPr>
        <w:t>итањ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423">
        <w:rPr>
          <w:rFonts w:ascii="Times New Roman" w:hAnsi="Times New Roman" w:cs="Times New Roman"/>
          <w:sz w:val="24"/>
          <w:szCs w:val="24"/>
        </w:rPr>
        <w:t xml:space="preserve"> текуће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7423">
        <w:rPr>
          <w:rFonts w:ascii="Times New Roman" w:hAnsi="Times New Roman" w:cs="Times New Roman"/>
          <w:sz w:val="24"/>
          <w:szCs w:val="24"/>
        </w:rPr>
        <w:t xml:space="preserve"> и инвестиционо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7423">
        <w:rPr>
          <w:rFonts w:ascii="Times New Roman" w:hAnsi="Times New Roman" w:cs="Times New Roman"/>
          <w:sz w:val="24"/>
          <w:szCs w:val="24"/>
        </w:rPr>
        <w:t xml:space="preserve"> одржавањ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7423">
        <w:rPr>
          <w:rFonts w:ascii="Times New Roman" w:hAnsi="Times New Roman" w:cs="Times New Roman"/>
          <w:sz w:val="24"/>
          <w:szCs w:val="24"/>
        </w:rPr>
        <w:t xml:space="preserve"> здравствених установа</w:t>
      </w:r>
      <w:r w:rsidR="00506977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="00506977">
        <w:rPr>
          <w:rFonts w:ascii="Times New Roman" w:hAnsi="Times New Roman" w:cs="Times New Roman"/>
          <w:sz w:val="24"/>
          <w:szCs w:val="24"/>
        </w:rPr>
        <w:t xml:space="preserve">мишљењу </w:t>
      </w:r>
      <w:r w:rsidR="00506977" w:rsidRPr="00817423">
        <w:rPr>
          <w:rFonts w:ascii="Times New Roman" w:hAnsi="Times New Roman" w:cs="Times New Roman"/>
          <w:sz w:val="24"/>
          <w:szCs w:val="24"/>
        </w:rPr>
        <w:t xml:space="preserve"> чланов</w:t>
      </w:r>
      <w:r w:rsidR="005069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06977" w:rsidRPr="00817423">
        <w:rPr>
          <w:rFonts w:ascii="Times New Roman" w:hAnsi="Times New Roman" w:cs="Times New Roman"/>
          <w:sz w:val="24"/>
          <w:szCs w:val="24"/>
        </w:rPr>
        <w:t xml:space="preserve"> Комисије</w:t>
      </w:r>
      <w:r w:rsidR="00506977">
        <w:rPr>
          <w:rFonts w:ascii="Times New Roman" w:hAnsi="Times New Roman" w:cs="Times New Roman"/>
          <w:sz w:val="24"/>
          <w:szCs w:val="24"/>
        </w:rPr>
        <w:t>,</w:t>
      </w:r>
      <w:r w:rsidR="00506977" w:rsidRPr="00817423">
        <w:rPr>
          <w:rFonts w:ascii="Times New Roman" w:hAnsi="Times New Roman" w:cs="Times New Roman"/>
          <w:sz w:val="24"/>
          <w:szCs w:val="24"/>
        </w:rPr>
        <w:t xml:space="preserve"> </w:t>
      </w:r>
      <w:r w:rsidRPr="00817423">
        <w:rPr>
          <w:rFonts w:ascii="Times New Roman" w:hAnsi="Times New Roman" w:cs="Times New Roman"/>
          <w:sz w:val="24"/>
          <w:szCs w:val="24"/>
        </w:rPr>
        <w:t xml:space="preserve">је актуелан проблем, који у пракси није добро решен.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817423">
        <w:rPr>
          <w:rFonts w:ascii="Times New Roman" w:hAnsi="Times New Roman" w:cs="Times New Roman"/>
          <w:sz w:val="24"/>
          <w:szCs w:val="24"/>
        </w:rPr>
        <w:t>нвестиционо одржавањ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Pr="00817423">
        <w:rPr>
          <w:rFonts w:ascii="Times New Roman" w:hAnsi="Times New Roman" w:cs="Times New Roman"/>
          <w:sz w:val="24"/>
          <w:szCs w:val="24"/>
        </w:rPr>
        <w:t>треба да иде на терет оснивача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423">
        <w:rPr>
          <w:rFonts w:ascii="Times New Roman" w:hAnsi="Times New Roman" w:cs="Times New Roman"/>
          <w:sz w:val="24"/>
          <w:szCs w:val="24"/>
        </w:rPr>
        <w:t xml:space="preserve"> </w:t>
      </w:r>
      <w:r w:rsidR="00A13F6E">
        <w:rPr>
          <w:rFonts w:ascii="Times New Roman" w:hAnsi="Times New Roman" w:cs="Times New Roman"/>
          <w:sz w:val="24"/>
          <w:szCs w:val="24"/>
        </w:rPr>
        <w:t>Код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апотек</w:t>
      </w:r>
      <w:r w:rsidR="00A13F6E">
        <w:rPr>
          <w:rFonts w:ascii="Times New Roman" w:hAnsi="Times New Roman" w:cs="Times New Roman"/>
          <w:sz w:val="24"/>
          <w:szCs w:val="24"/>
        </w:rPr>
        <w:t>а</w:t>
      </w:r>
      <w:r w:rsidR="00A13F6E" w:rsidRPr="00817423">
        <w:rPr>
          <w:rFonts w:ascii="Times New Roman" w:hAnsi="Times New Roman" w:cs="Times New Roman"/>
          <w:sz w:val="24"/>
          <w:szCs w:val="24"/>
        </w:rPr>
        <w:t>, остао је нерешен проблем бонитета, за шта се чека закључак Владе. Приметан је и неравноправан поло</w:t>
      </w:r>
      <w:r w:rsidR="00A13F6E">
        <w:rPr>
          <w:rFonts w:ascii="Times New Roman" w:hAnsi="Times New Roman" w:cs="Times New Roman"/>
          <w:sz w:val="24"/>
          <w:szCs w:val="24"/>
        </w:rPr>
        <w:t xml:space="preserve">жај државних </w:t>
      </w:r>
      <w:proofErr w:type="gramStart"/>
      <w:r w:rsidR="00A13F6E">
        <w:rPr>
          <w:rFonts w:ascii="Times New Roman" w:hAnsi="Times New Roman" w:cs="Times New Roman"/>
          <w:sz w:val="24"/>
          <w:szCs w:val="24"/>
        </w:rPr>
        <w:t xml:space="preserve">и </w:t>
      </w:r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="00A13F6E">
        <w:rPr>
          <w:rFonts w:ascii="Times New Roman" w:hAnsi="Times New Roman" w:cs="Times New Roman"/>
          <w:sz w:val="24"/>
          <w:szCs w:val="24"/>
        </w:rPr>
        <w:t>приватних</w:t>
      </w:r>
      <w:proofErr w:type="gramEnd"/>
      <w:r w:rsidR="00A13F6E">
        <w:rPr>
          <w:rFonts w:ascii="Times New Roman" w:hAnsi="Times New Roman" w:cs="Times New Roman"/>
          <w:sz w:val="24"/>
          <w:szCs w:val="24"/>
        </w:rPr>
        <w:t xml:space="preserve"> апотека.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</w:t>
      </w:r>
      <w:r w:rsidR="00A13F6E">
        <w:rPr>
          <w:rFonts w:ascii="Times New Roman" w:hAnsi="Times New Roman" w:cs="Times New Roman"/>
          <w:sz w:val="24"/>
          <w:szCs w:val="24"/>
        </w:rPr>
        <w:t>П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озитивно је што </w:t>
      </w:r>
      <w:proofErr w:type="gramStart"/>
      <w:r w:rsidR="00A13F6E" w:rsidRPr="00817423">
        <w:rPr>
          <w:rFonts w:ascii="Times New Roman" w:hAnsi="Times New Roman" w:cs="Times New Roman"/>
          <w:sz w:val="24"/>
          <w:szCs w:val="24"/>
        </w:rPr>
        <w:t xml:space="preserve">су </w:t>
      </w:r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="00A13F6E" w:rsidRPr="00817423">
        <w:rPr>
          <w:rFonts w:ascii="Times New Roman" w:hAnsi="Times New Roman" w:cs="Times New Roman"/>
          <w:sz w:val="24"/>
          <w:szCs w:val="24"/>
        </w:rPr>
        <w:t>смањени</w:t>
      </w:r>
      <w:proofErr w:type="gramEnd"/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дугови </w:t>
      </w:r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РФЗО </w:t>
      </w:r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="00A13F6E" w:rsidRPr="00817423">
        <w:rPr>
          <w:rFonts w:ascii="Times New Roman" w:hAnsi="Times New Roman" w:cs="Times New Roman"/>
          <w:sz w:val="24"/>
          <w:szCs w:val="24"/>
        </w:rPr>
        <w:t>према апотекама.</w:t>
      </w:r>
      <w:r w:rsidR="00506977" w:rsidRPr="00506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977">
        <w:rPr>
          <w:rFonts w:ascii="Times New Roman" w:hAnsi="Times New Roman" w:cs="Times New Roman"/>
          <w:sz w:val="24"/>
          <w:szCs w:val="24"/>
        </w:rPr>
        <w:t xml:space="preserve">Што </w:t>
      </w:r>
      <w:r w:rsidR="00A13F6E">
        <w:rPr>
          <w:rFonts w:ascii="Times New Roman" w:hAnsi="Times New Roman" w:cs="Times New Roman"/>
          <w:sz w:val="24"/>
          <w:szCs w:val="24"/>
        </w:rPr>
        <w:t>се тиче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A13F6E">
        <w:rPr>
          <w:rFonts w:ascii="Times New Roman" w:hAnsi="Times New Roman" w:cs="Times New Roman"/>
          <w:sz w:val="24"/>
          <w:szCs w:val="24"/>
        </w:rPr>
        <w:t>,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уочава се проблем финансирања алтернативне стручне спреме, што је контролом </w:t>
      </w:r>
      <w:r w:rsidR="00A13F6E">
        <w:rPr>
          <w:rFonts w:ascii="Times New Roman" w:hAnsi="Times New Roman" w:cs="Times New Roman"/>
          <w:sz w:val="24"/>
          <w:szCs w:val="24"/>
        </w:rPr>
        <w:t>Републичког ф</w:t>
      </w:r>
      <w:r w:rsidR="00A13F6E" w:rsidRPr="00817423">
        <w:rPr>
          <w:rFonts w:ascii="Times New Roman" w:hAnsi="Times New Roman" w:cs="Times New Roman"/>
          <w:sz w:val="24"/>
          <w:szCs w:val="24"/>
        </w:rPr>
        <w:t>онда оспорено.</w:t>
      </w:r>
      <w:proofErr w:type="gramEnd"/>
      <w:r w:rsidR="00A13F6E" w:rsidRPr="00817423">
        <w:rPr>
          <w:rFonts w:ascii="Times New Roman" w:hAnsi="Times New Roman" w:cs="Times New Roman"/>
          <w:sz w:val="24"/>
          <w:szCs w:val="24"/>
        </w:rPr>
        <w:t xml:space="preserve"> </w:t>
      </w:r>
      <w:r w:rsidR="00A13F6E">
        <w:rPr>
          <w:rFonts w:ascii="Times New Roman" w:hAnsi="Times New Roman" w:cs="Times New Roman"/>
          <w:sz w:val="24"/>
          <w:szCs w:val="24"/>
        </w:rPr>
        <w:t>К</w:t>
      </w:r>
      <w:r w:rsidR="00A13F6E" w:rsidRPr="00817423">
        <w:rPr>
          <w:rFonts w:ascii="Times New Roman" w:hAnsi="Times New Roman" w:cs="Times New Roman"/>
          <w:sz w:val="24"/>
          <w:szCs w:val="24"/>
        </w:rPr>
        <w:t>од примарне здравствене заштите хроничан проблем је</w:t>
      </w:r>
      <w:r w:rsidR="00A13F6E">
        <w:rPr>
          <w:rFonts w:ascii="Times New Roman" w:hAnsi="Times New Roman" w:cs="Times New Roman"/>
          <w:sz w:val="24"/>
          <w:szCs w:val="24"/>
        </w:rPr>
        <w:t xml:space="preserve"> пракса</w:t>
      </w:r>
      <w:r w:rsidR="00A13F6E" w:rsidRPr="004D39DC">
        <w:rPr>
          <w:rFonts w:ascii="Times New Roman" w:hAnsi="Times New Roman" w:cs="Times New Roman"/>
          <w:sz w:val="24"/>
          <w:szCs w:val="24"/>
        </w:rPr>
        <w:t>: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више фактурисано – мање признато.</w:t>
      </w:r>
      <w:r w:rsidR="00A13F6E" w:rsidRPr="00A13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F6E">
        <w:rPr>
          <w:rFonts w:ascii="Times New Roman" w:hAnsi="Times New Roman" w:cs="Times New Roman"/>
          <w:sz w:val="24"/>
          <w:szCs w:val="24"/>
        </w:rPr>
        <w:t>П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итање запошљавања инвалида </w:t>
      </w:r>
      <w:r w:rsidR="00A13F6E">
        <w:rPr>
          <w:rFonts w:ascii="Times New Roman" w:hAnsi="Times New Roman" w:cs="Times New Roman"/>
          <w:sz w:val="24"/>
          <w:szCs w:val="24"/>
        </w:rPr>
        <w:t>н</w:t>
      </w:r>
      <w:r w:rsidR="00A13F6E" w:rsidRPr="00817423">
        <w:rPr>
          <w:rFonts w:ascii="Times New Roman" w:hAnsi="Times New Roman" w:cs="Times New Roman"/>
          <w:sz w:val="24"/>
          <w:szCs w:val="24"/>
        </w:rPr>
        <w:t>ије адекватно регулисано</w:t>
      </w:r>
      <w:r w:rsidR="00A13F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F6E" w:rsidRPr="00817423">
        <w:rPr>
          <w:rFonts w:ascii="Times New Roman" w:hAnsi="Times New Roman" w:cs="Times New Roman"/>
          <w:sz w:val="24"/>
          <w:szCs w:val="24"/>
        </w:rPr>
        <w:t>Код рехабилитационих центара постоји проблем непризнавања до уговореног износа фактурисаних услуга.</w:t>
      </w:r>
      <w:proofErr w:type="gramEnd"/>
      <w:r w:rsidR="00A13F6E" w:rsidRPr="0081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F6E">
        <w:rPr>
          <w:rFonts w:ascii="Times New Roman" w:hAnsi="Times New Roman" w:cs="Times New Roman"/>
          <w:sz w:val="24"/>
          <w:szCs w:val="24"/>
        </w:rPr>
        <w:t>Висок</w:t>
      </w:r>
      <w:r w:rsidR="00A13F6E" w:rsidRPr="00817423">
        <w:rPr>
          <w:rFonts w:ascii="Times New Roman" w:hAnsi="Times New Roman" w:cs="Times New Roman"/>
          <w:sz w:val="24"/>
          <w:szCs w:val="24"/>
        </w:rPr>
        <w:t xml:space="preserve"> је и ниво оспорења амбулантних услуга.</w:t>
      </w:r>
      <w:proofErr w:type="gramEnd"/>
      <w:r w:rsidR="00A13F6E" w:rsidRPr="00817423">
        <w:rPr>
          <w:rFonts w:ascii="Times New Roman" w:hAnsi="Times New Roman" w:cs="Times New Roman"/>
          <w:sz w:val="24"/>
          <w:szCs w:val="24"/>
        </w:rPr>
        <w:t xml:space="preserve"> Стопу инфлације треба методолошки </w:t>
      </w:r>
      <w:proofErr w:type="gramStart"/>
      <w:r w:rsidR="00A13F6E" w:rsidRPr="00817423">
        <w:rPr>
          <w:rFonts w:ascii="Times New Roman" w:hAnsi="Times New Roman" w:cs="Times New Roman"/>
          <w:sz w:val="24"/>
          <w:szCs w:val="24"/>
        </w:rPr>
        <w:t>пратити  и</w:t>
      </w:r>
      <w:proofErr w:type="gramEnd"/>
      <w:r w:rsidR="00A13F6E" w:rsidRPr="00817423">
        <w:rPr>
          <w:rFonts w:ascii="Times New Roman" w:hAnsi="Times New Roman" w:cs="Times New Roman"/>
          <w:sz w:val="24"/>
          <w:szCs w:val="24"/>
        </w:rPr>
        <w:t xml:space="preserve"> инсистирати на активностима које ће довести и до признавања трошкова из претходног периода. </w:t>
      </w:r>
    </w:p>
    <w:p w:rsidR="00731381" w:rsidRPr="00817423" w:rsidRDefault="00731381" w:rsidP="007313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Закључујући расправу</w:t>
      </w:r>
      <w:r w:rsidRPr="00817423">
        <w:rPr>
          <w:rFonts w:ascii="Times New Roman" w:hAnsi="Times New Roman" w:cs="Times New Roman"/>
          <w:sz w:val="24"/>
          <w:szCs w:val="24"/>
        </w:rPr>
        <w:t xml:space="preserve"> о Информацији по коначном обрачуну припадајуће накнаде здравственим установама из Плана мреже за 2013.</w:t>
      </w:r>
      <w:proofErr w:type="gramEnd"/>
      <w:r w:rsidRPr="0081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42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817423">
        <w:rPr>
          <w:rFonts w:ascii="Times New Roman" w:hAnsi="Times New Roman" w:cs="Times New Roman"/>
          <w:sz w:val="24"/>
          <w:szCs w:val="24"/>
        </w:rPr>
        <w:t xml:space="preserve">, 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BC111E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за правн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C111E" w:rsidRPr="0020361B">
        <w:rPr>
          <w:rFonts w:ascii="Times New Roman" w:hAnsi="Times New Roman" w:cs="Times New Roman"/>
          <w:sz w:val="24"/>
          <w:szCs w:val="24"/>
          <w:lang w:val="sr-Cyrl-CS"/>
        </w:rPr>
        <w:t xml:space="preserve"> и економско-финансијск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а питања</w:t>
      </w:r>
      <w:r w:rsidR="00BC111E" w:rsidRPr="00817423">
        <w:rPr>
          <w:rFonts w:ascii="Times New Roman" w:hAnsi="Times New Roman" w:cs="Times New Roman"/>
          <w:sz w:val="24"/>
          <w:szCs w:val="24"/>
        </w:rPr>
        <w:t xml:space="preserve"> </w:t>
      </w:r>
      <w:r w:rsidRPr="00817423">
        <w:rPr>
          <w:rFonts w:ascii="Times New Roman" w:hAnsi="Times New Roman" w:cs="Times New Roman"/>
          <w:sz w:val="24"/>
          <w:szCs w:val="24"/>
        </w:rPr>
        <w:t>усвојил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следеће</w:t>
      </w:r>
      <w:r w:rsidRPr="008174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7423" w:rsidRPr="00817423" w:rsidRDefault="00817423" w:rsidP="008174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423" w:rsidRPr="00817423" w:rsidRDefault="00817423" w:rsidP="0081742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7423">
        <w:rPr>
          <w:rFonts w:ascii="Times New Roman" w:hAnsi="Times New Roman" w:cs="Times New Roman"/>
          <w:sz w:val="24"/>
          <w:szCs w:val="24"/>
          <w:lang w:val="sr-Cyrl-CS"/>
        </w:rPr>
        <w:t xml:space="preserve">З А К Љ У Ч </w:t>
      </w:r>
      <w:r w:rsidR="008D5A4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174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608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817423" w:rsidRPr="0093392D" w:rsidRDefault="00817423" w:rsidP="0081742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7423" w:rsidRPr="0093392D" w:rsidRDefault="00817423" w:rsidP="0081742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изменити методологију тзв. коначног обрачуна, који није прилагођен рачуноводственим прописима. То је једна системска ствар, </w:t>
      </w:r>
      <w:r w:rsidR="009A0608" w:rsidRPr="0093392D">
        <w:rPr>
          <w:rFonts w:ascii="Times New Roman" w:hAnsi="Times New Roman" w:cs="Times New Roman"/>
          <w:sz w:val="24"/>
          <w:szCs w:val="24"/>
          <w:lang w:val="sr-Cyrl-CS"/>
        </w:rPr>
        <w:t>која за последицу има</w:t>
      </w:r>
      <w:r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 нерешено питање финансирања обавеза из претходног периода. </w:t>
      </w:r>
    </w:p>
    <w:p w:rsidR="00817423" w:rsidRPr="0093392D" w:rsidRDefault="00817423" w:rsidP="0081742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Проблем је финансирање и обавеза које нису ушле у јавни дуг, а које </w:t>
      </w:r>
      <w:r w:rsidR="009A0608" w:rsidRPr="0093392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 правилу </w:t>
      </w:r>
      <w:r w:rsidR="009A0608"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иду на терет сопствених прихода, што </w:t>
      </w:r>
      <w:r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захтева измене Закона о буџетском систему. </w:t>
      </w:r>
    </w:p>
    <w:p w:rsidR="00817423" w:rsidRPr="0093392D" w:rsidRDefault="00817423" w:rsidP="0081742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392D">
        <w:rPr>
          <w:rFonts w:ascii="Times New Roman" w:hAnsi="Times New Roman" w:cs="Times New Roman"/>
          <w:sz w:val="24"/>
          <w:szCs w:val="24"/>
          <w:lang w:val="sr-Cyrl-CS"/>
        </w:rPr>
        <w:t>Постоји несклад на релацији инвестиционо – текуће одржавање у здравственим установама. Неопходно је системски уредити ту област између установа, оснивача и РФЗО.</w:t>
      </w:r>
    </w:p>
    <w:p w:rsidR="00817423" w:rsidRPr="0093392D" w:rsidRDefault="00817423" w:rsidP="0081742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392D">
        <w:rPr>
          <w:rFonts w:ascii="Times New Roman" w:hAnsi="Times New Roman" w:cs="Times New Roman"/>
          <w:sz w:val="24"/>
          <w:szCs w:val="24"/>
          <w:lang w:val="sr-Cyrl-CS"/>
        </w:rPr>
        <w:t>Нерешено је и питање зарада у здравству код алтернативне стручне спреме, који постоји још од 1971. године. Већи део установа у том случају исплатио је плате на рачун сопствених средстава, што ј</w:t>
      </w:r>
      <w:r w:rsidR="009A0608" w:rsidRPr="0093392D">
        <w:rPr>
          <w:rFonts w:ascii="Times New Roman" w:hAnsi="Times New Roman" w:cs="Times New Roman"/>
          <w:sz w:val="24"/>
          <w:szCs w:val="24"/>
          <w:lang w:val="sr-Cyrl-CS"/>
        </w:rPr>
        <w:t>е ставило многе установе у</w:t>
      </w:r>
      <w:r w:rsidRPr="0093392D">
        <w:rPr>
          <w:rFonts w:ascii="Times New Roman" w:hAnsi="Times New Roman" w:cs="Times New Roman"/>
          <w:sz w:val="24"/>
          <w:szCs w:val="24"/>
          <w:lang w:val="sr-Cyrl-CS"/>
        </w:rPr>
        <w:t xml:space="preserve"> незавидну ситуацију. Затим, Уредба о коефицијентима неусаглашена је у делу додатака за руковођење. </w:t>
      </w:r>
    </w:p>
    <w:p w:rsidR="006176A6" w:rsidRDefault="006176A6" w:rsidP="006176A6">
      <w:pPr>
        <w:jc w:val="both"/>
        <w:rPr>
          <w:lang w:val="sr-Cyrl-CS"/>
        </w:rPr>
      </w:pPr>
    </w:p>
    <w:p w:rsidR="006176A6" w:rsidRDefault="006176A6" w:rsidP="006176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76A6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</w:t>
      </w:r>
      <w:r w:rsidR="00BC111E" w:rsidRPr="00BC111E">
        <w:rPr>
          <w:rFonts w:ascii="Times New Roman" w:hAnsi="Times New Roman" w:cs="Times New Roman"/>
          <w:b/>
          <w:sz w:val="24"/>
          <w:szCs w:val="24"/>
          <w:lang w:val="sr-Cyrl-CS"/>
        </w:rPr>
        <w:t>Комисије за правна и економско-финансијска питања</w:t>
      </w:r>
      <w:r w:rsidR="00BC11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C111E" w:rsidRPr="00BC1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</w:t>
      </w:r>
      <w:r w:rsidRPr="006176A6">
        <w:rPr>
          <w:rFonts w:ascii="Times New Roman" w:hAnsi="Times New Roman" w:cs="Times New Roman"/>
          <w:b/>
          <w:sz w:val="24"/>
          <w:szCs w:val="24"/>
          <w:lang w:val="sr-Cyrl-CS"/>
        </w:rPr>
        <w:t>28.05.2014.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р</w:t>
      </w:r>
      <w:r w:rsidRPr="006176A6">
        <w:rPr>
          <w:rFonts w:ascii="Times New Roman" w:hAnsi="Times New Roman" w:cs="Times New Roman"/>
          <w:sz w:val="24"/>
          <w:szCs w:val="24"/>
          <w:lang w:val="sr-Cyrl-CS"/>
        </w:rPr>
        <w:t>азматра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је</w:t>
      </w:r>
      <w:r w:rsidRPr="006176A6">
        <w:rPr>
          <w:rFonts w:ascii="Times New Roman" w:hAnsi="Times New Roman" w:cs="Times New Roman"/>
          <w:sz w:val="24"/>
          <w:szCs w:val="24"/>
          <w:lang w:val="sr-Cyrl-CS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76A6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финансијског пословања здравствених установа Србије за период 01.01-31.12.2013. године</w:t>
      </w:r>
      <w:r w:rsidR="008848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2687A" w:rsidRDefault="006B17A7" w:rsidP="007268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образложени предлог п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A7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доц.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Мирослава 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>Чавлин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а, а 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A1F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одржане </w:t>
      </w:r>
      <w:r w:rsidR="00987A1F"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="007E3A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426D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комисије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29426D">
        <w:rPr>
          <w:rFonts w:ascii="Times New Roman" w:hAnsi="Times New Roman" w:cs="Times New Roman"/>
          <w:sz w:val="24"/>
          <w:szCs w:val="24"/>
          <w:lang w:val="sr-Cyrl-CS"/>
        </w:rPr>
        <w:t>прихватили</w:t>
      </w:r>
      <w:r w:rsidR="007E3A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426D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за сада </w:t>
      </w:r>
      <w:r w:rsidR="009111E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нализа </w:t>
      </w:r>
      <w:r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пословања </w:t>
      </w:r>
      <w:r w:rsidRPr="008848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здравствених установа Србије 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>носи на</w:t>
      </w:r>
      <w:r w:rsidR="00300DE8">
        <w:rPr>
          <w:rFonts w:ascii="Times New Roman" w:hAnsi="Times New Roman" w:cs="Times New Roman"/>
          <w:sz w:val="24"/>
          <w:szCs w:val="24"/>
          <w:lang w:val="sr-Cyrl-CS"/>
        </w:rPr>
        <w:t>зив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Анализа финансијских извештаја</w:t>
      </w:r>
      <w:r w:rsidR="00300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0DE8" w:rsidRPr="00884858">
        <w:rPr>
          <w:rFonts w:ascii="Times New Roman" w:hAnsi="Times New Roman" w:cs="Times New Roman"/>
          <w:sz w:val="24"/>
          <w:szCs w:val="24"/>
          <w:lang w:val="sr-Cyrl-CS"/>
        </w:rPr>
        <w:t>здравствених установа Србије</w:t>
      </w:r>
      <w:r w:rsidR="00C04A59">
        <w:rPr>
          <w:rFonts w:ascii="Times New Roman" w:hAnsi="Times New Roman" w:cs="Times New Roman"/>
          <w:sz w:val="24"/>
          <w:szCs w:val="24"/>
          <w:lang w:val="sr-Cyrl-CS"/>
        </w:rPr>
        <w:t>, као и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2D7E3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>нализ</w:t>
      </w:r>
      <w:r w:rsidR="002D7E3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7E3C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7E3C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>уводне напомене:</w:t>
      </w:r>
      <w:r w:rsidR="00726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687A" w:rsidRDefault="0072687A" w:rsidP="007268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858">
        <w:rPr>
          <w:rFonts w:ascii="Times New Roman" w:hAnsi="Times New Roman" w:cs="Times New Roman"/>
          <w:sz w:val="24"/>
          <w:szCs w:val="24"/>
        </w:rPr>
        <w:t>"</w:t>
      </w:r>
      <w:r w:rsidR="00884858" w:rsidRPr="00884858">
        <w:rPr>
          <w:rFonts w:ascii="Times New Roman" w:hAnsi="Times New Roman" w:cs="Times New Roman"/>
          <w:sz w:val="24"/>
          <w:szCs w:val="24"/>
        </w:rPr>
        <w:t>Приказана анализа финансијских извештаја здравствених установа Србије за период 01.01-31.12.2013.</w:t>
      </w:r>
      <w:proofErr w:type="gramEnd"/>
      <w:r w:rsidR="00884858" w:rsidRPr="0088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858" w:rsidRPr="0088485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84858" w:rsidRPr="00884858">
        <w:rPr>
          <w:rFonts w:ascii="Times New Roman" w:hAnsi="Times New Roman" w:cs="Times New Roman"/>
          <w:sz w:val="24"/>
          <w:szCs w:val="24"/>
        </w:rPr>
        <w:t xml:space="preserve"> пружа корисну основу за пословно информисање, уз нужно истицање значајних ограничења која поставља примењена методологија израде рачуноводствено-финансијских извештаја, пре </w:t>
      </w:r>
      <w:r>
        <w:rPr>
          <w:rFonts w:ascii="Times New Roman" w:hAnsi="Times New Roman" w:cs="Times New Roman"/>
          <w:sz w:val="24"/>
          <w:szCs w:val="24"/>
        </w:rPr>
        <w:t>свега тзв. "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готовински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884858">
        <w:rPr>
          <w:rFonts w:ascii="Times New Roman" w:hAnsi="Times New Roman" w:cs="Times New Roman"/>
          <w:sz w:val="24"/>
          <w:szCs w:val="24"/>
        </w:rPr>
        <w:t>"</w:t>
      </w:r>
      <w:r w:rsidR="00884858" w:rsidRPr="00884858">
        <w:rPr>
          <w:rFonts w:ascii="Times New Roman" w:hAnsi="Times New Roman" w:cs="Times New Roman"/>
          <w:sz w:val="24"/>
          <w:szCs w:val="24"/>
        </w:rPr>
        <w:t>.</w:t>
      </w:r>
      <w:r w:rsidR="002D7E3C">
        <w:rPr>
          <w:rFonts w:ascii="Times New Roman" w:hAnsi="Times New Roman" w:cs="Times New Roman"/>
          <w:sz w:val="24"/>
          <w:szCs w:val="24"/>
        </w:rPr>
        <w:t xml:space="preserve"> П</w:t>
      </w:r>
      <w:r w:rsidR="00884858" w:rsidRPr="00884858">
        <w:rPr>
          <w:rFonts w:ascii="Times New Roman" w:hAnsi="Times New Roman" w:cs="Times New Roman"/>
          <w:sz w:val="24"/>
          <w:szCs w:val="24"/>
        </w:rPr>
        <w:t>остојећи систем финансијког извештавања не афирмише принципе</w:t>
      </w:r>
      <w:r w:rsidR="00884858" w:rsidRPr="00884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858" w:rsidRPr="00884858">
        <w:rPr>
          <w:rFonts w:ascii="Times New Roman" w:hAnsi="Times New Roman" w:cs="Times New Roman"/>
          <w:sz w:val="24"/>
          <w:szCs w:val="24"/>
        </w:rPr>
        <w:t>релевантности и поузданости у приказивању успешности пословања здравствених установа и стога истичемо да би основни предуслов за боље пословно информисање била функционалнија рачуноводствено-финансијска регулатива, пре свега тзв. "</w:t>
      </w:r>
      <w:proofErr w:type="gramStart"/>
      <w:r w:rsidR="00884858" w:rsidRPr="00884858">
        <w:rPr>
          <w:rFonts w:ascii="Times New Roman" w:hAnsi="Times New Roman" w:cs="Times New Roman"/>
          <w:sz w:val="24"/>
          <w:szCs w:val="24"/>
        </w:rPr>
        <w:t>обрачунски</w:t>
      </w:r>
      <w:proofErr w:type="gramEnd"/>
      <w:r w:rsidR="00884858" w:rsidRPr="00884858">
        <w:rPr>
          <w:rFonts w:ascii="Times New Roman" w:hAnsi="Times New Roman" w:cs="Times New Roman"/>
          <w:sz w:val="24"/>
          <w:szCs w:val="24"/>
        </w:rPr>
        <w:t xml:space="preserve"> принцип“.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58" w:rsidRDefault="00884858" w:rsidP="007268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858">
        <w:rPr>
          <w:rFonts w:ascii="Times New Roman" w:hAnsi="Times New Roman" w:cs="Times New Roman"/>
          <w:sz w:val="24"/>
          <w:szCs w:val="24"/>
        </w:rPr>
        <w:t>Поред наведног, за свеобухватнију анализу пословања здравствених установа било би неопходно поћи од здравствених потреба становништва и њиховог одсликавања у Финансијском плану Републичког фонда за здравствено осигурање, односно здравствених установа.</w:t>
      </w:r>
      <w:proofErr w:type="gramEnd"/>
      <w:r w:rsidRPr="00884858">
        <w:rPr>
          <w:rFonts w:ascii="Times New Roman" w:hAnsi="Times New Roman" w:cs="Times New Roman"/>
          <w:sz w:val="24"/>
          <w:szCs w:val="24"/>
        </w:rPr>
        <w:t xml:space="preserve"> У том контексту, Комора здравствених установа Србије ће израдити полазне основе за дефинисање јединственог модела индикатора за анализу, на бази финансијских и нефинансијских (медицинских) показатеља, којим би се покушало на потпунији и целовитији начин приказати пословање здравствених установа у Републици Србији.</w:t>
      </w:r>
      <w:r w:rsidR="0072687A">
        <w:rPr>
          <w:rFonts w:ascii="Times New Roman" w:hAnsi="Times New Roman" w:cs="Times New Roman"/>
          <w:sz w:val="24"/>
          <w:szCs w:val="24"/>
        </w:rPr>
        <w:t xml:space="preserve"> </w:t>
      </w:r>
      <w:r w:rsidRPr="00884858">
        <w:rPr>
          <w:rFonts w:ascii="Times New Roman" w:hAnsi="Times New Roman" w:cs="Times New Roman"/>
          <w:sz w:val="24"/>
          <w:szCs w:val="24"/>
        </w:rPr>
        <w:t xml:space="preserve">Имајући у виду претходно изнето, у даљем приказу следи анализа базирана </w:t>
      </w:r>
      <w:proofErr w:type="gramStart"/>
      <w:r w:rsidRPr="00884858">
        <w:rPr>
          <w:rFonts w:ascii="Times New Roman" w:hAnsi="Times New Roman" w:cs="Times New Roman"/>
          <w:sz w:val="24"/>
          <w:szCs w:val="24"/>
        </w:rPr>
        <w:t xml:space="preserve">на </w:t>
      </w:r>
      <w:r w:rsidRPr="00884858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Pr="00884858">
        <w:rPr>
          <w:rFonts w:ascii="Times New Roman" w:hAnsi="Times New Roman" w:cs="Times New Roman"/>
          <w:sz w:val="24"/>
          <w:szCs w:val="24"/>
        </w:rPr>
        <w:t>званичним</w:t>
      </w:r>
      <w:proofErr w:type="gramEnd"/>
      <w:r w:rsidRPr="00884858">
        <w:rPr>
          <w:rFonts w:ascii="Times New Roman" w:hAnsi="Times New Roman" w:cs="Times New Roman"/>
          <w:sz w:val="24"/>
          <w:szCs w:val="24"/>
        </w:rPr>
        <w:t xml:space="preserve"> финансијским извештајима здравствених установа Републике Србије за период 01.01-31.12.2013. </w:t>
      </w:r>
      <w:proofErr w:type="gramStart"/>
      <w:r w:rsidRPr="0088485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84858">
        <w:rPr>
          <w:rFonts w:ascii="Times New Roman" w:hAnsi="Times New Roman" w:cs="Times New Roman"/>
          <w:sz w:val="24"/>
          <w:szCs w:val="24"/>
        </w:rPr>
        <w:t>.“</w:t>
      </w:r>
    </w:p>
    <w:p w:rsidR="00AA6CE5" w:rsidRDefault="00AA6CE5" w:rsidP="000F3663">
      <w:pPr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63">
        <w:rPr>
          <w:rFonts w:ascii="Times New Roman" w:hAnsi="Times New Roman" w:cs="Times New Roman"/>
          <w:b/>
          <w:sz w:val="24"/>
          <w:szCs w:val="24"/>
        </w:rPr>
        <w:t>II РЕАЛИЗАЦИЈА ПЛАНСКИХ ЗАДАТАКА КОМОРЕ</w:t>
      </w:r>
    </w:p>
    <w:p w:rsidR="00AA6CE5" w:rsidRPr="00274FFE" w:rsidRDefault="00274FFE" w:rsidP="00274FF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</w:t>
      </w:r>
      <w:r w:rsidRPr="00274F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431E" w:rsidRPr="00274FFE">
        <w:rPr>
          <w:rFonts w:ascii="Times New Roman" w:hAnsi="Times New Roman" w:cs="Times New Roman"/>
          <w:b/>
          <w:sz w:val="24"/>
          <w:szCs w:val="24"/>
        </w:rPr>
        <w:t>Учешће у р</w:t>
      </w:r>
      <w:r w:rsidR="00AA6CE5" w:rsidRPr="00274FFE">
        <w:rPr>
          <w:rFonts w:ascii="Times New Roman" w:hAnsi="Times New Roman" w:cs="Times New Roman"/>
          <w:b/>
          <w:sz w:val="24"/>
          <w:szCs w:val="24"/>
        </w:rPr>
        <w:t>еформ</w:t>
      </w:r>
      <w:r w:rsidR="003C431E" w:rsidRPr="00274FFE">
        <w:rPr>
          <w:rFonts w:ascii="Times New Roman" w:hAnsi="Times New Roman" w:cs="Times New Roman"/>
          <w:b/>
          <w:sz w:val="24"/>
          <w:szCs w:val="24"/>
        </w:rPr>
        <w:t>и</w:t>
      </w:r>
      <w:r w:rsidR="00AA6CE5" w:rsidRPr="00274FFE">
        <w:rPr>
          <w:rFonts w:ascii="Times New Roman" w:hAnsi="Times New Roman" w:cs="Times New Roman"/>
          <w:b/>
          <w:sz w:val="24"/>
          <w:szCs w:val="24"/>
        </w:rPr>
        <w:t xml:space="preserve"> здравственог система</w:t>
      </w:r>
      <w:r w:rsidR="003C431E" w:rsidRPr="00274FFE">
        <w:rPr>
          <w:rFonts w:ascii="Times New Roman" w:hAnsi="Times New Roman" w:cs="Times New Roman"/>
          <w:b/>
          <w:sz w:val="24"/>
          <w:szCs w:val="24"/>
        </w:rPr>
        <w:t xml:space="preserve"> Србије</w:t>
      </w:r>
    </w:p>
    <w:p w:rsidR="00A31572" w:rsidRDefault="003C431E" w:rsidP="00A13F6E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6CE5" w:rsidRPr="00AA6CE5">
        <w:rPr>
          <w:rFonts w:ascii="Times New Roman" w:hAnsi="Times New Roman" w:cs="Times New Roman"/>
          <w:sz w:val="24"/>
          <w:szCs w:val="24"/>
        </w:rPr>
        <w:t>чешће у реформи здравственог система Србије статутарна је обавеза Коморе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CE5" w:rsidRPr="00AA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циљу обезбеђивања доступне, ефикасне и квалитетне здравствене заштите</w:t>
      </w:r>
      <w:r w:rsidR="00997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Комора, својим аргументованим предлозима и сугестијама,</w:t>
      </w:r>
      <w:r w:rsidR="00A3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 учествује у </w:t>
      </w:r>
      <w:r w:rsidR="00A31572">
        <w:rPr>
          <w:rFonts w:ascii="Times New Roman" w:hAnsi="Times New Roman" w:cs="Times New Roman"/>
          <w:sz w:val="24"/>
          <w:szCs w:val="24"/>
        </w:rPr>
        <w:t>побољшањ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31572">
        <w:rPr>
          <w:rFonts w:ascii="Times New Roman" w:hAnsi="Times New Roman" w:cs="Times New Roman"/>
          <w:sz w:val="24"/>
          <w:szCs w:val="24"/>
        </w:rPr>
        <w:t xml:space="preserve"> закона и других прописа који регулишу област здравствене заштите</w:t>
      </w:r>
      <w:r w:rsidR="00997E04">
        <w:rPr>
          <w:rFonts w:ascii="Times New Roman" w:hAnsi="Times New Roman" w:cs="Times New Roman"/>
          <w:sz w:val="24"/>
          <w:szCs w:val="24"/>
        </w:rPr>
        <w:t xml:space="preserve"> и организације здравствене службе у Републици Србији. Оцењујући да </w:t>
      </w:r>
      <w:r w:rsidR="00D23CEA">
        <w:rPr>
          <w:rFonts w:ascii="Times New Roman" w:hAnsi="Times New Roman" w:cs="Times New Roman"/>
          <w:sz w:val="24"/>
          <w:szCs w:val="24"/>
        </w:rPr>
        <w:t>би примена Закона о буџетском систему</w:t>
      </w:r>
      <w:r w:rsidR="006B6150">
        <w:rPr>
          <w:rFonts w:ascii="Times New Roman" w:hAnsi="Times New Roman" w:cs="Times New Roman"/>
          <w:sz w:val="24"/>
          <w:szCs w:val="24"/>
        </w:rPr>
        <w:t>,</w:t>
      </w:r>
      <w:r w:rsidR="00D23CEA">
        <w:rPr>
          <w:rFonts w:ascii="Times New Roman" w:hAnsi="Times New Roman" w:cs="Times New Roman"/>
          <w:sz w:val="24"/>
          <w:szCs w:val="24"/>
        </w:rPr>
        <w:t xml:space="preserve"> у делу који предвиђа </w:t>
      </w:r>
      <w:r w:rsidR="00470304">
        <w:rPr>
          <w:rFonts w:ascii="Times New Roman" w:hAnsi="Times New Roman" w:cs="Times New Roman"/>
          <w:sz w:val="24"/>
          <w:szCs w:val="24"/>
        </w:rPr>
        <w:t xml:space="preserve">ускраћивање </w:t>
      </w:r>
      <w:r w:rsidR="00D23CEA">
        <w:rPr>
          <w:rFonts w:ascii="Times New Roman" w:hAnsi="Times New Roman" w:cs="Times New Roman"/>
          <w:sz w:val="24"/>
          <w:szCs w:val="24"/>
        </w:rPr>
        <w:t>располагањ</w:t>
      </w:r>
      <w:r w:rsidR="00470304">
        <w:rPr>
          <w:rFonts w:ascii="Times New Roman" w:hAnsi="Times New Roman" w:cs="Times New Roman"/>
          <w:sz w:val="24"/>
          <w:szCs w:val="24"/>
        </w:rPr>
        <w:t>а</w:t>
      </w:r>
      <w:r w:rsidR="00D23CEA">
        <w:rPr>
          <w:rFonts w:ascii="Times New Roman" w:hAnsi="Times New Roman" w:cs="Times New Roman"/>
          <w:sz w:val="24"/>
          <w:szCs w:val="24"/>
        </w:rPr>
        <w:t xml:space="preserve"> сопственим средствима здравственим установама</w:t>
      </w:r>
      <w:r w:rsidR="006B6150">
        <w:rPr>
          <w:rFonts w:ascii="Times New Roman" w:hAnsi="Times New Roman" w:cs="Times New Roman"/>
          <w:sz w:val="24"/>
          <w:szCs w:val="24"/>
        </w:rPr>
        <w:t>,</w:t>
      </w:r>
      <w:r w:rsidR="00D23CEA">
        <w:rPr>
          <w:rFonts w:ascii="Times New Roman" w:hAnsi="Times New Roman" w:cs="Times New Roman"/>
          <w:sz w:val="24"/>
          <w:szCs w:val="24"/>
        </w:rPr>
        <w:t xml:space="preserve"> </w:t>
      </w:r>
      <w:r w:rsidR="00470304">
        <w:rPr>
          <w:rFonts w:ascii="Times New Roman" w:hAnsi="Times New Roman" w:cs="Times New Roman"/>
          <w:sz w:val="24"/>
          <w:szCs w:val="24"/>
        </w:rPr>
        <w:t>нанела велику штету</w:t>
      </w:r>
      <w:r w:rsidR="00950107">
        <w:rPr>
          <w:rFonts w:ascii="Times New Roman" w:hAnsi="Times New Roman" w:cs="Times New Roman"/>
          <w:sz w:val="24"/>
          <w:szCs w:val="24"/>
        </w:rPr>
        <w:t xml:space="preserve"> </w:t>
      </w:r>
      <w:r w:rsidR="00470304">
        <w:rPr>
          <w:rFonts w:ascii="Times New Roman" w:hAnsi="Times New Roman" w:cs="Times New Roman"/>
          <w:sz w:val="24"/>
          <w:szCs w:val="24"/>
        </w:rPr>
        <w:t xml:space="preserve">читавом здравственом систему, а неким здравственим установама и потпуно онемогућила рад, Комора је у 2014. </w:t>
      </w:r>
      <w:proofErr w:type="gramStart"/>
      <w:r w:rsidR="00F72D86">
        <w:rPr>
          <w:rFonts w:ascii="Times New Roman" w:hAnsi="Times New Roman" w:cs="Times New Roman"/>
          <w:sz w:val="24"/>
          <w:szCs w:val="24"/>
        </w:rPr>
        <w:t>г</w:t>
      </w:r>
      <w:r w:rsidR="00470304">
        <w:rPr>
          <w:rFonts w:ascii="Times New Roman" w:hAnsi="Times New Roman" w:cs="Times New Roman"/>
          <w:sz w:val="24"/>
          <w:szCs w:val="24"/>
        </w:rPr>
        <w:t>одини</w:t>
      </w:r>
      <w:proofErr w:type="gramEnd"/>
      <w:r w:rsidR="00470304">
        <w:rPr>
          <w:rFonts w:ascii="Times New Roman" w:hAnsi="Times New Roman" w:cs="Times New Roman"/>
          <w:sz w:val="24"/>
          <w:szCs w:val="24"/>
        </w:rPr>
        <w:t xml:space="preserve">, </w:t>
      </w:r>
      <w:r w:rsidR="00F72D86">
        <w:rPr>
          <w:rFonts w:ascii="Times New Roman" w:hAnsi="Times New Roman" w:cs="Times New Roman"/>
          <w:sz w:val="24"/>
          <w:szCs w:val="24"/>
        </w:rPr>
        <w:t xml:space="preserve">приоритет дала активностима на реализацији своје Иницијативе за измену и допуну Закона о </w:t>
      </w:r>
      <w:r w:rsidR="00C04A59">
        <w:rPr>
          <w:rFonts w:ascii="Times New Roman" w:hAnsi="Times New Roman" w:cs="Times New Roman"/>
          <w:sz w:val="24"/>
          <w:szCs w:val="24"/>
        </w:rPr>
        <w:t>б</w:t>
      </w:r>
      <w:r w:rsidR="00F72D86">
        <w:rPr>
          <w:rFonts w:ascii="Times New Roman" w:hAnsi="Times New Roman" w:cs="Times New Roman"/>
          <w:sz w:val="24"/>
          <w:szCs w:val="24"/>
        </w:rPr>
        <w:t>уџетском систему</w:t>
      </w:r>
      <w:r w:rsidR="0005242B">
        <w:rPr>
          <w:rFonts w:ascii="Times New Roman" w:hAnsi="Times New Roman" w:cs="Times New Roman"/>
          <w:sz w:val="24"/>
          <w:szCs w:val="24"/>
        </w:rPr>
        <w:t>.</w:t>
      </w:r>
      <w:r w:rsidR="00547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49" w:rsidRDefault="00536F75" w:rsidP="00A13F6E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Иницијатива Коморе за измену и допуну Закона о </w:t>
      </w:r>
      <w:r w:rsidR="00C04A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уџетском систему </w:t>
      </w:r>
      <w:r w:rsidR="007F2BF4">
        <w:rPr>
          <w:rFonts w:ascii="Times New Roman" w:hAnsi="Times New Roman" w:cs="Times New Roman"/>
          <w:sz w:val="24"/>
          <w:szCs w:val="24"/>
        </w:rPr>
        <w:t xml:space="preserve">била је предмет разматрања </w:t>
      </w:r>
      <w:r w:rsidR="0031006B">
        <w:rPr>
          <w:rFonts w:ascii="Times New Roman" w:hAnsi="Times New Roman" w:cs="Times New Roman"/>
          <w:sz w:val="24"/>
          <w:szCs w:val="24"/>
        </w:rPr>
        <w:t>Управн</w:t>
      </w:r>
      <w:r w:rsidR="007F2BF4">
        <w:rPr>
          <w:rFonts w:ascii="Times New Roman" w:hAnsi="Times New Roman" w:cs="Times New Roman"/>
          <w:sz w:val="24"/>
          <w:szCs w:val="24"/>
        </w:rPr>
        <w:t>ог</w:t>
      </w:r>
      <w:r w:rsidR="0031006B">
        <w:rPr>
          <w:rFonts w:ascii="Times New Roman" w:hAnsi="Times New Roman" w:cs="Times New Roman"/>
          <w:sz w:val="24"/>
          <w:szCs w:val="24"/>
        </w:rPr>
        <w:t xml:space="preserve"> одбор</w:t>
      </w:r>
      <w:r w:rsidR="007F2BF4">
        <w:rPr>
          <w:rFonts w:ascii="Times New Roman" w:hAnsi="Times New Roman" w:cs="Times New Roman"/>
          <w:sz w:val="24"/>
          <w:szCs w:val="24"/>
        </w:rPr>
        <w:t>а</w:t>
      </w:r>
      <w:r w:rsidR="0031006B">
        <w:rPr>
          <w:rFonts w:ascii="Times New Roman" w:hAnsi="Times New Roman" w:cs="Times New Roman"/>
          <w:sz w:val="24"/>
          <w:szCs w:val="24"/>
        </w:rPr>
        <w:t xml:space="preserve"> Коморе</w:t>
      </w:r>
      <w:r w:rsidR="007F2BF4">
        <w:rPr>
          <w:rFonts w:ascii="Times New Roman" w:hAnsi="Times New Roman" w:cs="Times New Roman"/>
          <w:sz w:val="24"/>
          <w:szCs w:val="24"/>
        </w:rPr>
        <w:t>,</w:t>
      </w:r>
      <w:r w:rsidR="0031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седницама одржаним 25.09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6B">
        <w:rPr>
          <w:rFonts w:ascii="Times New Roman" w:hAnsi="Times New Roman" w:cs="Times New Roman"/>
          <w:sz w:val="24"/>
          <w:szCs w:val="24"/>
        </w:rPr>
        <w:t xml:space="preserve">22.12.2014. године. </w:t>
      </w:r>
    </w:p>
    <w:p w:rsidR="00547F49" w:rsidRPr="00DC0A00" w:rsidRDefault="00A076D7" w:rsidP="00A07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седници Управног одбора, одржаној </w:t>
      </w:r>
      <w:r w:rsidRPr="0041472D">
        <w:rPr>
          <w:rFonts w:ascii="Times New Roman" w:hAnsi="Times New Roman" w:cs="Times New Roman"/>
          <w:b/>
          <w:sz w:val="24"/>
          <w:szCs w:val="24"/>
        </w:rPr>
        <w:t>25.09.2014.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п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редседник Управног одбора проф.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Георгиос Константинидис подсетио је да је Комор</w:t>
      </w:r>
      <w:r w:rsidR="00547F49">
        <w:rPr>
          <w:rFonts w:ascii="Times New Roman" w:hAnsi="Times New Roman" w:cs="Times New Roman"/>
          <w:sz w:val="24"/>
          <w:szCs w:val="24"/>
        </w:rPr>
        <w:t xml:space="preserve">а пре годину и по дана 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покренула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7F49" w:rsidRPr="00DC0A00">
        <w:rPr>
          <w:rFonts w:ascii="Times New Roman" w:hAnsi="Times New Roman" w:cs="Times New Roman"/>
          <w:sz w:val="24"/>
          <w:szCs w:val="24"/>
        </w:rPr>
        <w:t>ницијативу за измену и допун</w:t>
      </w:r>
      <w:r w:rsidR="00547F49">
        <w:rPr>
          <w:rFonts w:ascii="Times New Roman" w:hAnsi="Times New Roman" w:cs="Times New Roman"/>
          <w:sz w:val="24"/>
          <w:szCs w:val="24"/>
        </w:rPr>
        <w:t xml:space="preserve">у Закона о буџетском систему, а у </w:t>
      </w:r>
      <w:r w:rsidR="00547F49" w:rsidRPr="00DC0A00">
        <w:rPr>
          <w:rFonts w:ascii="Times New Roman" w:hAnsi="Times New Roman" w:cs="Times New Roman"/>
          <w:sz w:val="24"/>
          <w:szCs w:val="24"/>
        </w:rPr>
        <w:t>вез</w:t>
      </w:r>
      <w:r w:rsidR="00547F49">
        <w:rPr>
          <w:rFonts w:ascii="Times New Roman" w:hAnsi="Times New Roman" w:cs="Times New Roman"/>
          <w:sz w:val="24"/>
          <w:szCs w:val="24"/>
        </w:rPr>
        <w:t xml:space="preserve">и </w:t>
      </w:r>
      <w:r w:rsidR="00547F49" w:rsidRPr="00DC0A00">
        <w:rPr>
          <w:rFonts w:ascii="Times New Roman" w:hAnsi="Times New Roman" w:cs="Times New Roman"/>
          <w:sz w:val="24"/>
          <w:szCs w:val="24"/>
        </w:rPr>
        <w:t>располагањ</w:t>
      </w:r>
      <w:r w:rsidR="00547F49">
        <w:rPr>
          <w:rFonts w:ascii="Times New Roman" w:hAnsi="Times New Roman" w:cs="Times New Roman"/>
          <w:sz w:val="24"/>
          <w:szCs w:val="24"/>
        </w:rPr>
        <w:t>а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сопственим средствима </w:t>
      </w:r>
      <w:r w:rsidR="00547F49">
        <w:rPr>
          <w:rFonts w:ascii="Times New Roman" w:hAnsi="Times New Roman" w:cs="Times New Roman"/>
          <w:sz w:val="24"/>
          <w:szCs w:val="24"/>
        </w:rPr>
        <w:t>здравствених установа.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Т</w:t>
      </w:r>
      <w:r w:rsidR="00547F49">
        <w:rPr>
          <w:rFonts w:ascii="Times New Roman" w:hAnsi="Times New Roman" w:cs="Times New Roman"/>
          <w:sz w:val="24"/>
          <w:szCs w:val="24"/>
        </w:rPr>
        <w:t xml:space="preserve">ада је </w:t>
      </w:r>
      <w:r w:rsidR="00547F49" w:rsidRPr="00DC0A00">
        <w:rPr>
          <w:rFonts w:ascii="Times New Roman" w:hAnsi="Times New Roman" w:cs="Times New Roman"/>
          <w:sz w:val="24"/>
          <w:szCs w:val="24"/>
        </w:rPr>
        <w:t>примена спорних законских одредби одложена до 01.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>, делом захваљујући и иницијативи Коморе.</w:t>
      </w:r>
    </w:p>
    <w:p w:rsidR="00547F49" w:rsidRDefault="00D1548C" w:rsidP="00547F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C0A00">
        <w:rPr>
          <w:rFonts w:ascii="Times New Roman" w:hAnsi="Times New Roman" w:cs="Times New Roman"/>
          <w:sz w:val="24"/>
          <w:szCs w:val="24"/>
        </w:rPr>
        <w:t>екретар Коморе Драган Морача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50">
        <w:rPr>
          <w:rFonts w:ascii="Times New Roman" w:hAnsi="Times New Roman" w:cs="Times New Roman"/>
          <w:sz w:val="24"/>
          <w:szCs w:val="24"/>
        </w:rPr>
        <w:t xml:space="preserve">упознао је Управни одбор са садржином Иницијативе </w:t>
      </w:r>
      <w:r w:rsidR="006B6150" w:rsidRPr="00DC0A00">
        <w:rPr>
          <w:rFonts w:ascii="Times New Roman" w:hAnsi="Times New Roman" w:cs="Times New Roman"/>
          <w:sz w:val="24"/>
          <w:szCs w:val="24"/>
        </w:rPr>
        <w:t>за измену и допун</w:t>
      </w:r>
      <w:r w:rsidR="006B6150">
        <w:rPr>
          <w:rFonts w:ascii="Times New Roman" w:hAnsi="Times New Roman" w:cs="Times New Roman"/>
          <w:sz w:val="24"/>
          <w:szCs w:val="24"/>
        </w:rPr>
        <w:t xml:space="preserve">у Закона о буџетском систему и разлозима за њено покретање и навео 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да је </w:t>
      </w:r>
      <w:r w:rsidR="000E4380">
        <w:rPr>
          <w:rFonts w:ascii="Times New Roman" w:hAnsi="Times New Roman" w:cs="Times New Roman"/>
          <w:sz w:val="24"/>
          <w:szCs w:val="24"/>
        </w:rPr>
        <w:t xml:space="preserve">овај 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47F49">
        <w:rPr>
          <w:rFonts w:ascii="Times New Roman" w:hAnsi="Times New Roman" w:cs="Times New Roman"/>
          <w:sz w:val="24"/>
          <w:szCs w:val="24"/>
        </w:rPr>
        <w:t>измењен 2012.</w:t>
      </w:r>
      <w:proofErr w:type="gramEnd"/>
      <w:r w:rsidR="00547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F4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</w:t>
      </w:r>
      <w:r w:rsidR="00547F49">
        <w:rPr>
          <w:rFonts w:ascii="Times New Roman" w:hAnsi="Times New Roman" w:cs="Times New Roman"/>
          <w:sz w:val="24"/>
          <w:szCs w:val="24"/>
        </w:rPr>
        <w:t>тако што је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извршена дислокација сопствених средстава здравствених установа из домена </w:t>
      </w:r>
      <w:r w:rsidR="00547F49">
        <w:rPr>
          <w:rFonts w:ascii="Times New Roman" w:hAnsi="Times New Roman" w:cs="Times New Roman"/>
          <w:sz w:val="24"/>
          <w:szCs w:val="24"/>
        </w:rPr>
        <w:t xml:space="preserve">њиховог </w:t>
      </w:r>
      <w:r w:rsidR="00547F49" w:rsidRPr="00DC0A00">
        <w:rPr>
          <w:rFonts w:ascii="Times New Roman" w:hAnsi="Times New Roman" w:cs="Times New Roman"/>
          <w:sz w:val="24"/>
          <w:szCs w:val="24"/>
        </w:rPr>
        <w:t>располагања</w:t>
      </w:r>
      <w:r w:rsidR="006B6150">
        <w:rPr>
          <w:rFonts w:ascii="Times New Roman" w:hAnsi="Times New Roman" w:cs="Times New Roman"/>
          <w:sz w:val="24"/>
          <w:szCs w:val="24"/>
        </w:rPr>
        <w:t>.</w:t>
      </w:r>
      <w:r w:rsidR="00D22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Комора здравствених установа Србије, као легитимни заступник свих здравствених установа у државној својини, </w:t>
      </w:r>
      <w:r w:rsidR="00547F49">
        <w:rPr>
          <w:rFonts w:ascii="Times New Roman" w:hAnsi="Times New Roman" w:cs="Times New Roman"/>
          <w:sz w:val="24"/>
          <w:szCs w:val="24"/>
        </w:rPr>
        <w:t>И</w:t>
      </w:r>
      <w:r w:rsidR="00547F49" w:rsidRPr="00DC0A00">
        <w:rPr>
          <w:rFonts w:ascii="Times New Roman" w:hAnsi="Times New Roman" w:cs="Times New Roman"/>
          <w:sz w:val="24"/>
          <w:szCs w:val="24"/>
        </w:rPr>
        <w:t>ни</w:t>
      </w:r>
      <w:r w:rsidR="00547F49">
        <w:rPr>
          <w:rFonts w:ascii="Times New Roman" w:hAnsi="Times New Roman" w:cs="Times New Roman"/>
          <w:sz w:val="24"/>
          <w:szCs w:val="24"/>
        </w:rPr>
        <w:t>цијатив</w:t>
      </w:r>
      <w:r w:rsidR="00DB5E7D">
        <w:rPr>
          <w:rFonts w:ascii="Times New Roman" w:hAnsi="Times New Roman" w:cs="Times New Roman"/>
          <w:sz w:val="24"/>
          <w:szCs w:val="24"/>
        </w:rPr>
        <w:t>ом</w:t>
      </w:r>
      <w:r w:rsidR="00547F49">
        <w:rPr>
          <w:rFonts w:ascii="Times New Roman" w:hAnsi="Times New Roman" w:cs="Times New Roman"/>
          <w:sz w:val="24"/>
          <w:szCs w:val="24"/>
        </w:rPr>
        <w:t xml:space="preserve"> </w:t>
      </w:r>
      <w:r w:rsidR="00DB5E7D">
        <w:rPr>
          <w:rFonts w:ascii="Times New Roman" w:hAnsi="Times New Roman" w:cs="Times New Roman"/>
          <w:sz w:val="24"/>
          <w:szCs w:val="24"/>
        </w:rPr>
        <w:t xml:space="preserve">тражи </w:t>
      </w:r>
      <w:r w:rsidR="00547F49">
        <w:rPr>
          <w:rFonts w:ascii="Times New Roman" w:hAnsi="Times New Roman" w:cs="Times New Roman"/>
          <w:sz w:val="24"/>
          <w:szCs w:val="24"/>
        </w:rPr>
        <w:t xml:space="preserve">измену и допуну </w:t>
      </w:r>
      <w:r w:rsidR="00547F49" w:rsidRPr="00DC0A00">
        <w:rPr>
          <w:rFonts w:ascii="Times New Roman" w:hAnsi="Times New Roman" w:cs="Times New Roman"/>
          <w:sz w:val="24"/>
          <w:szCs w:val="24"/>
        </w:rPr>
        <w:t>члана 47.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ставов</w:t>
      </w:r>
      <w:r w:rsidR="00547F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47F49">
        <w:rPr>
          <w:rFonts w:ascii="Times New Roman" w:hAnsi="Times New Roman" w:cs="Times New Roman"/>
          <w:sz w:val="24"/>
          <w:szCs w:val="24"/>
        </w:rPr>
        <w:t xml:space="preserve">о изменама и допунама Закона о 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буџетском систему </w:t>
      </w:r>
      <w:r w:rsidR="00547F49">
        <w:rPr>
          <w:rFonts w:ascii="Times New Roman" w:hAnsi="Times New Roman" w:cs="Times New Roman"/>
          <w:sz w:val="24"/>
          <w:szCs w:val="24"/>
        </w:rPr>
        <w:t>из 2012.</w:t>
      </w:r>
      <w:proofErr w:type="gramEnd"/>
      <w:r w:rsidR="00170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DAB">
        <w:rPr>
          <w:rFonts w:ascii="Times New Roman" w:hAnsi="Times New Roman" w:cs="Times New Roman"/>
          <w:sz w:val="24"/>
          <w:szCs w:val="24"/>
        </w:rPr>
        <w:t>г</w:t>
      </w:r>
      <w:r w:rsidR="00547F49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="00DB5E7D">
        <w:rPr>
          <w:rFonts w:ascii="Times New Roman" w:hAnsi="Times New Roman" w:cs="Times New Roman"/>
          <w:sz w:val="24"/>
          <w:szCs w:val="24"/>
        </w:rPr>
        <w:t>,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тако да се у ставу 2. </w:t>
      </w:r>
      <w:r w:rsidR="000E4380">
        <w:rPr>
          <w:rFonts w:ascii="Times New Roman" w:hAnsi="Times New Roman" w:cs="Times New Roman"/>
          <w:sz w:val="24"/>
          <w:szCs w:val="24"/>
        </w:rPr>
        <w:t xml:space="preserve">члана 47.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бришу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речи: „</w:t>
      </w:r>
      <w:r w:rsidR="00547F49" w:rsidRPr="000E4380">
        <w:rPr>
          <w:rFonts w:ascii="Times New Roman" w:hAnsi="Times New Roman" w:cs="Times New Roman"/>
          <w:b/>
          <w:sz w:val="24"/>
          <w:szCs w:val="24"/>
        </w:rPr>
        <w:t>као и корисници средстава организација за обавезно социјално осигурање</w:t>
      </w:r>
      <w:r w:rsidR="00547F49" w:rsidRPr="00DC0A00">
        <w:rPr>
          <w:rFonts w:ascii="Times New Roman" w:hAnsi="Times New Roman" w:cs="Times New Roman"/>
          <w:sz w:val="24"/>
          <w:szCs w:val="24"/>
        </w:rPr>
        <w:t>“ јер над здравственим установама, у највећем делу, оснивач, преко директног корисника буџетских средстава, не врши законом утврђена прав</w:t>
      </w:r>
      <w:r w:rsidR="00547F49">
        <w:rPr>
          <w:rFonts w:ascii="Times New Roman" w:hAnsi="Times New Roman" w:cs="Times New Roman"/>
          <w:sz w:val="24"/>
          <w:szCs w:val="24"/>
        </w:rPr>
        <w:t xml:space="preserve">а у погледу њиховог финансирања, </w:t>
      </w:r>
      <w:r w:rsidR="00DB5E7D">
        <w:rPr>
          <w:rFonts w:ascii="Times New Roman" w:hAnsi="Times New Roman" w:cs="Times New Roman"/>
          <w:sz w:val="24"/>
          <w:szCs w:val="24"/>
        </w:rPr>
        <w:t>к</w:t>
      </w:r>
      <w:r w:rsidR="00547F49">
        <w:rPr>
          <w:rFonts w:ascii="Times New Roman" w:hAnsi="Times New Roman" w:cs="Times New Roman"/>
          <w:sz w:val="24"/>
          <w:szCs w:val="24"/>
        </w:rPr>
        <w:t>а</w:t>
      </w:r>
      <w:r w:rsidR="00DB5E7D">
        <w:rPr>
          <w:rFonts w:ascii="Times New Roman" w:hAnsi="Times New Roman" w:cs="Times New Roman"/>
          <w:sz w:val="24"/>
          <w:szCs w:val="24"/>
        </w:rPr>
        <w:t>о и</w:t>
      </w:r>
      <w:r w:rsidR="00547F49">
        <w:rPr>
          <w:rFonts w:ascii="Times New Roman" w:hAnsi="Times New Roman" w:cs="Times New Roman"/>
          <w:sz w:val="24"/>
          <w:szCs w:val="24"/>
        </w:rPr>
        <w:t xml:space="preserve"> да се с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тав 3. </w:t>
      </w:r>
      <w:r w:rsidR="000E4380">
        <w:rPr>
          <w:rFonts w:ascii="Times New Roman" w:hAnsi="Times New Roman" w:cs="Times New Roman"/>
          <w:sz w:val="24"/>
          <w:szCs w:val="24"/>
        </w:rPr>
        <w:t xml:space="preserve">истог члана </w:t>
      </w:r>
      <w:r w:rsidR="00547F49">
        <w:rPr>
          <w:rFonts w:ascii="Times New Roman" w:hAnsi="Times New Roman" w:cs="Times New Roman"/>
          <w:sz w:val="24"/>
          <w:szCs w:val="24"/>
        </w:rPr>
        <w:t>д</w:t>
      </w:r>
      <w:r w:rsidR="00547F49" w:rsidRPr="00DC0A00">
        <w:rPr>
          <w:rFonts w:ascii="Times New Roman" w:hAnsi="Times New Roman" w:cs="Times New Roman"/>
          <w:sz w:val="24"/>
          <w:szCs w:val="24"/>
        </w:rPr>
        <w:t>опуни</w:t>
      </w:r>
      <w:r w:rsidR="00547F49">
        <w:rPr>
          <w:rFonts w:ascii="Times New Roman" w:hAnsi="Times New Roman" w:cs="Times New Roman"/>
          <w:sz w:val="24"/>
          <w:szCs w:val="24"/>
        </w:rPr>
        <w:t>,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тако да гласи: „Изузетно од ст. 1.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7F49" w:rsidRPr="00DC0A00">
        <w:rPr>
          <w:rFonts w:ascii="Times New Roman" w:hAnsi="Times New Roman" w:cs="Times New Roman"/>
          <w:sz w:val="24"/>
          <w:szCs w:val="24"/>
        </w:rPr>
        <w:t xml:space="preserve"> 2. овог члана, приходи по основу наплате судских такси, као и приходи које својом делатношћу остваре </w:t>
      </w:r>
      <w:r w:rsidR="00547F49" w:rsidRPr="000E4380">
        <w:rPr>
          <w:rFonts w:ascii="Times New Roman" w:hAnsi="Times New Roman" w:cs="Times New Roman"/>
          <w:b/>
          <w:sz w:val="24"/>
          <w:szCs w:val="24"/>
        </w:rPr>
        <w:t>здравствене</w:t>
      </w:r>
      <w:r w:rsidR="00547F49" w:rsidRPr="00DC0A00">
        <w:rPr>
          <w:rFonts w:ascii="Times New Roman" w:hAnsi="Times New Roman" w:cs="Times New Roman"/>
          <w:sz w:val="24"/>
          <w:szCs w:val="24"/>
        </w:rPr>
        <w:t>, високообразовне и научне установе и установе културе</w:t>
      </w:r>
      <w:r w:rsidR="00547F49">
        <w:rPr>
          <w:rFonts w:ascii="Times New Roman" w:hAnsi="Times New Roman" w:cs="Times New Roman"/>
          <w:sz w:val="24"/>
          <w:szCs w:val="24"/>
        </w:rPr>
        <w:t>,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чији су оснивачи Република Србија и органи локалне власти</w:t>
      </w:r>
      <w:r w:rsidR="00547F49">
        <w:rPr>
          <w:rFonts w:ascii="Times New Roman" w:hAnsi="Times New Roman" w:cs="Times New Roman"/>
          <w:sz w:val="24"/>
          <w:szCs w:val="24"/>
        </w:rPr>
        <w:t>,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задржавају карактер сопствених прихода и користе се за намене утврђене посебним законом.“ </w:t>
      </w:r>
      <w:proofErr w:type="gramStart"/>
      <w:r w:rsidR="00547F49" w:rsidRPr="00DC0A00">
        <w:rPr>
          <w:rFonts w:ascii="Times New Roman" w:hAnsi="Times New Roman" w:cs="Times New Roman"/>
          <w:sz w:val="24"/>
          <w:szCs w:val="24"/>
        </w:rPr>
        <w:t>Секретар Коморе је</w:t>
      </w:r>
      <w:r w:rsidR="000E4380">
        <w:rPr>
          <w:rFonts w:ascii="Times New Roman" w:hAnsi="Times New Roman" w:cs="Times New Roman"/>
          <w:sz w:val="24"/>
          <w:szCs w:val="24"/>
        </w:rPr>
        <w:t xml:space="preserve"> на крају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нагласио да </w:t>
      </w:r>
      <w:r w:rsidR="00547F49">
        <w:rPr>
          <w:rFonts w:ascii="Times New Roman" w:hAnsi="Times New Roman" w:cs="Times New Roman"/>
          <w:sz w:val="24"/>
          <w:szCs w:val="24"/>
        </w:rPr>
        <w:t>су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</w:t>
      </w:r>
      <w:r w:rsidR="00547F49">
        <w:rPr>
          <w:rFonts w:ascii="Times New Roman" w:hAnsi="Times New Roman" w:cs="Times New Roman"/>
          <w:sz w:val="24"/>
          <w:szCs w:val="24"/>
        </w:rPr>
        <w:t>Иницијативу Коморе подржале и двадесет две чланице У</w:t>
      </w:r>
      <w:r w:rsidR="00547F49" w:rsidRPr="00DC0A00">
        <w:rPr>
          <w:rFonts w:ascii="Times New Roman" w:hAnsi="Times New Roman" w:cs="Times New Roman"/>
          <w:sz w:val="24"/>
          <w:szCs w:val="24"/>
        </w:rPr>
        <w:t>дружењ</w:t>
      </w:r>
      <w:r w:rsidR="00547F49">
        <w:rPr>
          <w:rFonts w:ascii="Times New Roman" w:hAnsi="Times New Roman" w:cs="Times New Roman"/>
          <w:sz w:val="24"/>
          <w:szCs w:val="24"/>
        </w:rPr>
        <w:t>а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</w:t>
      </w:r>
      <w:r w:rsidR="00547F49">
        <w:rPr>
          <w:rFonts w:ascii="Times New Roman" w:hAnsi="Times New Roman" w:cs="Times New Roman"/>
          <w:sz w:val="24"/>
          <w:szCs w:val="24"/>
        </w:rPr>
        <w:t>специјалних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болниц</w:t>
      </w:r>
      <w:r w:rsidR="00547F49">
        <w:rPr>
          <w:rFonts w:ascii="Times New Roman" w:hAnsi="Times New Roman" w:cs="Times New Roman"/>
          <w:sz w:val="24"/>
          <w:szCs w:val="24"/>
        </w:rPr>
        <w:t>а</w:t>
      </w:r>
      <w:r w:rsidR="00547F49" w:rsidRPr="00DC0A00">
        <w:rPr>
          <w:rFonts w:ascii="Times New Roman" w:hAnsi="Times New Roman" w:cs="Times New Roman"/>
          <w:sz w:val="24"/>
          <w:szCs w:val="24"/>
        </w:rPr>
        <w:t xml:space="preserve"> за рехабилитацију</w:t>
      </w:r>
      <w:r w:rsidR="00547F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6D7" w:rsidRDefault="00A076D7" w:rsidP="00A07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обзиром да</w:t>
      </w:r>
      <w:r w:rsidR="00DC4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поводом по</w:t>
      </w:r>
      <w:r w:rsidR="00DC4626">
        <w:rPr>
          <w:rFonts w:ascii="Times New Roman" w:hAnsi="Times New Roman" w:cs="Times New Roman"/>
          <w:sz w:val="24"/>
          <w:szCs w:val="24"/>
        </w:rPr>
        <w:t>кренуте</w:t>
      </w:r>
      <w:r>
        <w:rPr>
          <w:rFonts w:ascii="Times New Roman" w:hAnsi="Times New Roman" w:cs="Times New Roman"/>
          <w:sz w:val="24"/>
          <w:szCs w:val="24"/>
        </w:rPr>
        <w:t xml:space="preserve"> Иницијативе Коморе за измену и допуну </w:t>
      </w:r>
      <w:r w:rsidR="00DC4626" w:rsidRPr="00DC0A00">
        <w:rPr>
          <w:rFonts w:ascii="Times New Roman" w:hAnsi="Times New Roman" w:cs="Times New Roman"/>
          <w:sz w:val="24"/>
          <w:szCs w:val="24"/>
        </w:rPr>
        <w:t>члана 47.</w:t>
      </w:r>
      <w:proofErr w:type="gramEnd"/>
      <w:r w:rsidR="00DC4626" w:rsidRPr="00DC0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626" w:rsidRPr="00DC0A00">
        <w:rPr>
          <w:rFonts w:ascii="Times New Roman" w:hAnsi="Times New Roman" w:cs="Times New Roman"/>
          <w:sz w:val="24"/>
          <w:szCs w:val="24"/>
        </w:rPr>
        <w:t>ставов</w:t>
      </w:r>
      <w:r w:rsidR="00DC46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4626" w:rsidRPr="00DC0A0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DC4626" w:rsidRPr="00DC0A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626" w:rsidRPr="00DC0A0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DC4626" w:rsidRPr="00DC0A00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C4626">
        <w:rPr>
          <w:rFonts w:ascii="Times New Roman" w:hAnsi="Times New Roman" w:cs="Times New Roman"/>
          <w:sz w:val="24"/>
          <w:szCs w:val="24"/>
        </w:rPr>
        <w:t xml:space="preserve">о изменама и допунама Закона о </w:t>
      </w:r>
      <w:r w:rsidR="00DC4626" w:rsidRPr="00DC0A00">
        <w:rPr>
          <w:rFonts w:ascii="Times New Roman" w:hAnsi="Times New Roman" w:cs="Times New Roman"/>
          <w:sz w:val="24"/>
          <w:szCs w:val="24"/>
        </w:rPr>
        <w:t xml:space="preserve">буџетском систему </w:t>
      </w:r>
      <w:r w:rsidR="00DC4626">
        <w:rPr>
          <w:rFonts w:ascii="Times New Roman" w:hAnsi="Times New Roman" w:cs="Times New Roman"/>
          <w:sz w:val="24"/>
          <w:szCs w:val="24"/>
        </w:rPr>
        <w:t>из 2012.</w:t>
      </w:r>
      <w:proofErr w:type="gramEnd"/>
      <w:r w:rsidR="00DC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62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C4626">
        <w:rPr>
          <w:rFonts w:ascii="Times New Roman" w:hAnsi="Times New Roman" w:cs="Times New Roman"/>
          <w:sz w:val="24"/>
          <w:szCs w:val="24"/>
        </w:rPr>
        <w:t>, у међувремену,</w:t>
      </w:r>
      <w:r>
        <w:rPr>
          <w:rFonts w:ascii="Times New Roman" w:hAnsi="Times New Roman" w:cs="Times New Roman"/>
          <w:sz w:val="24"/>
          <w:szCs w:val="24"/>
        </w:rPr>
        <w:t xml:space="preserve"> није било реакција</w:t>
      </w:r>
      <w:r w:rsidR="00052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26">
        <w:rPr>
          <w:rFonts w:ascii="Times New Roman" w:hAnsi="Times New Roman" w:cs="Times New Roman"/>
          <w:sz w:val="24"/>
          <w:szCs w:val="24"/>
        </w:rPr>
        <w:t>у смислу да се она прихвати</w:t>
      </w:r>
      <w:r>
        <w:rPr>
          <w:rFonts w:ascii="Times New Roman" w:hAnsi="Times New Roman" w:cs="Times New Roman"/>
          <w:sz w:val="24"/>
          <w:szCs w:val="24"/>
        </w:rPr>
        <w:t xml:space="preserve">, Управни одбор је на овој седници донео одлуку којом је исту Иницијативу </w:t>
      </w:r>
      <w:r w:rsidR="00DC4626">
        <w:rPr>
          <w:rFonts w:ascii="Times New Roman" w:hAnsi="Times New Roman" w:cs="Times New Roman"/>
          <w:sz w:val="24"/>
          <w:szCs w:val="24"/>
        </w:rPr>
        <w:t xml:space="preserve">обновио </w:t>
      </w:r>
      <w:r>
        <w:rPr>
          <w:rFonts w:ascii="Times New Roman" w:hAnsi="Times New Roman" w:cs="Times New Roman"/>
          <w:sz w:val="24"/>
          <w:szCs w:val="24"/>
        </w:rPr>
        <w:t xml:space="preserve">и са писаним образложењем упутио </w:t>
      </w:r>
      <w:r w:rsidR="00DC4626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Министарству финансија, Министарству здравља и Републичком фонду за здравствено осигурање.</w:t>
      </w:r>
      <w:r w:rsidRPr="00DC0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D9" w:rsidRPr="00D050D9" w:rsidRDefault="00D050D9" w:rsidP="00A076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текст образложења Иницијативе Коморе објављен је на сајту Коморе.</w:t>
      </w:r>
    </w:p>
    <w:p w:rsidR="007F2BF4" w:rsidRDefault="007F2BF4" w:rsidP="007F2B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BF4" w:rsidRPr="00BB0B93" w:rsidRDefault="007F2BF4" w:rsidP="007F2B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седници Управног одбора, одржаној </w:t>
      </w:r>
      <w:r w:rsidRPr="004147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147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1472D">
        <w:rPr>
          <w:rFonts w:ascii="Times New Roman" w:hAnsi="Times New Roman" w:cs="Times New Roman"/>
          <w:b/>
          <w:sz w:val="24"/>
          <w:szCs w:val="24"/>
        </w:rPr>
        <w:t>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Управног одбора </w:t>
      </w:r>
      <w:r w:rsidR="001F5110">
        <w:rPr>
          <w:rFonts w:ascii="Times New Roman" w:hAnsi="Times New Roman" w:cs="Times New Roman"/>
          <w:sz w:val="24"/>
          <w:szCs w:val="24"/>
          <w:lang w:val="sr-Cyrl-CS"/>
        </w:rPr>
        <w:t>нагласио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је да су Министарство здравља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Републички ф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онд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здравствено осигурање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подржали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>ницијативу Коморе за измену Закона о буџетском систему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да се здравствене установе изузму од лишавања располагања сопственим средствима. Интенција је да то буде трајно решење, а не да се само сваке године</w:t>
      </w:r>
      <w:r w:rsidRPr="00BB0B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одлаже примена спорне одредбе Закона.</w:t>
      </w:r>
    </w:p>
    <w:p w:rsidR="00A076D7" w:rsidRDefault="00A076D7" w:rsidP="0054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229" w:rsidRDefault="007F2BF4" w:rsidP="002102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</w:t>
      </w:r>
      <w:r w:rsidR="00DB5E7D">
        <w:rPr>
          <w:rFonts w:ascii="Times New Roman" w:hAnsi="Times New Roman" w:cs="Times New Roman"/>
          <w:sz w:val="24"/>
          <w:szCs w:val="24"/>
          <w:lang w:val="sr-Cyrl-CS"/>
        </w:rPr>
        <w:t>Управн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DB5E7D">
        <w:rPr>
          <w:rFonts w:ascii="Times New Roman" w:hAnsi="Times New Roman" w:cs="Times New Roman"/>
          <w:sz w:val="24"/>
          <w:szCs w:val="24"/>
          <w:lang w:val="sr-Cyrl-CS"/>
        </w:rPr>
        <w:t xml:space="preserve"> 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B5E7D">
        <w:rPr>
          <w:rFonts w:ascii="Times New Roman" w:hAnsi="Times New Roman" w:cs="Times New Roman"/>
          <w:sz w:val="24"/>
          <w:szCs w:val="24"/>
          <w:lang w:val="sr-Cyrl-CS"/>
        </w:rPr>
        <w:t xml:space="preserve">, која је сазвана по хитном поступку дана </w:t>
      </w:r>
      <w:r w:rsidR="00DB5E7D" w:rsidRPr="004147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22.12.2014. </w:t>
      </w:r>
      <w:r w:rsidR="00DB5E7D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="00DA391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екретар Коморе 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>Драган Морача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 xml:space="preserve">обавестио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Управног одбора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1E4AF4" w:rsidRPr="00622457">
        <w:rPr>
          <w:rFonts w:ascii="Times New Roman" w:hAnsi="Times New Roman" w:cs="Times New Roman"/>
          <w:sz w:val="24"/>
          <w:szCs w:val="24"/>
          <w:lang w:val="sr-Cyrl-CS"/>
        </w:rPr>
        <w:t>на сајту Владе и Народне скупштине Републике Србије</w:t>
      </w:r>
      <w:r w:rsidR="00F433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објављен</w:t>
      </w:r>
      <w:r w:rsidR="001E4AF4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 xml:space="preserve">текст </w:t>
      </w:r>
      <w:r w:rsidR="001E4AF4" w:rsidRPr="00622457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4AF4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буџетском систему,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који не садржи измене и допуне које је предложила</w:t>
      </w:r>
      <w:r w:rsidR="001E4AF4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Комор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60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4AF4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092">
        <w:rPr>
          <w:rFonts w:ascii="Times New Roman" w:hAnsi="Times New Roman" w:cs="Times New Roman"/>
          <w:sz w:val="24"/>
          <w:szCs w:val="24"/>
          <w:lang w:val="sr-Cyrl-CS"/>
        </w:rPr>
        <w:t>Драган Морача</w:t>
      </w:r>
      <w:r w:rsidR="006B6092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B6092"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подсетио 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>да је Комора</w:t>
      </w:r>
      <w:r w:rsidR="00DA391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 преко Министарства здравља</w:t>
      </w:r>
      <w:r w:rsidR="00DA391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 26.09.2014. године поднела </w:t>
      </w:r>
      <w:r w:rsidR="00DA391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ницијативу за измену и допуну Закона о буџетском систему,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са захтевом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 да здравствене установе имају исти статус као високообразовне, научне и установе културе, које су задржале право р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асполагања сопственим приходима, да је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здравља подржало овај захтев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 и упутило га Министарству финансија,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као и да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AF4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9121E" w:rsidRPr="0029121E">
        <w:rPr>
          <w:rFonts w:ascii="Times New Roman" w:hAnsi="Times New Roman" w:cs="Times New Roman"/>
          <w:sz w:val="24"/>
          <w:szCs w:val="24"/>
          <w:lang w:val="sr-Cyrl-CS"/>
        </w:rPr>
        <w:t xml:space="preserve">ницијативом сагласио и Републички фонд за здравствено осигурање. 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 xml:space="preserve">Новонастала ситуација оцењена је </w:t>
      </w:r>
      <w:r w:rsidR="001E4AF4">
        <w:rPr>
          <w:rFonts w:ascii="Times New Roman" w:hAnsi="Times New Roman" w:cs="Times New Roman"/>
          <w:sz w:val="24"/>
          <w:szCs w:val="24"/>
          <w:lang w:val="sr-Cyrl-CS"/>
        </w:rPr>
        <w:t xml:space="preserve">од стране руководства Коморе 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>као алармантна</w:t>
      </w:r>
      <w:r w:rsidR="006B60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 xml:space="preserve"> одмах је сазвана </w:t>
      </w:r>
      <w:r w:rsidR="00AC00D5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="00D477C7">
        <w:rPr>
          <w:rFonts w:ascii="Times New Roman" w:hAnsi="Times New Roman" w:cs="Times New Roman"/>
          <w:sz w:val="24"/>
          <w:szCs w:val="24"/>
          <w:lang w:val="sr-Cyrl-CS"/>
        </w:rPr>
        <w:t>седница Управног одбора</w:t>
      </w:r>
      <w:r w:rsidR="006B6092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 xml:space="preserve"> заказана </w:t>
      </w:r>
      <w:r w:rsidR="006B6092">
        <w:rPr>
          <w:rFonts w:ascii="Times New Roman" w:hAnsi="Times New Roman" w:cs="Times New Roman"/>
          <w:sz w:val="24"/>
          <w:szCs w:val="24"/>
          <w:lang w:val="sr-Cyrl-CS"/>
        </w:rPr>
        <w:t xml:space="preserve">је и 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конференција за медије. 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уководство Коморе затражило је </w:t>
      </w:r>
      <w:r w:rsidR="0021022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хитан пријем код министра финансија др 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Душана Вујовића и о свему обавестило проф. др Славицу Ђукић Дејановић, председницу Одбора за здравље и породицу Народне скупштине. </w:t>
      </w:r>
    </w:p>
    <w:p w:rsidR="00AC00D5" w:rsidRPr="00DA3911" w:rsidRDefault="006B6092" w:rsidP="002102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 Коморе</w:t>
      </w:r>
      <w:r w:rsidR="00975A37" w:rsidRPr="00975A37">
        <w:rPr>
          <w:rFonts w:ascii="Times New Roman" w:hAnsi="Times New Roman" w:cs="Times New Roman"/>
          <w:sz w:val="24"/>
          <w:szCs w:val="24"/>
          <w:lang w:val="sr-Cyrl-CS"/>
        </w:rPr>
        <w:t xml:space="preserve"> је нагласио да Комора </w:t>
      </w:r>
      <w:r w:rsidR="00975A37">
        <w:rPr>
          <w:rFonts w:ascii="Times New Roman" w:hAnsi="Times New Roman" w:cs="Times New Roman"/>
          <w:sz w:val="24"/>
          <w:szCs w:val="24"/>
          <w:lang w:val="sr-Cyrl-CS"/>
        </w:rPr>
        <w:t>неће одустати од своје И</w:t>
      </w:r>
      <w:r w:rsidR="00975A37" w:rsidRPr="00975A37">
        <w:rPr>
          <w:rFonts w:ascii="Times New Roman" w:hAnsi="Times New Roman" w:cs="Times New Roman"/>
          <w:sz w:val="24"/>
          <w:szCs w:val="24"/>
          <w:lang w:val="sr-Cyrl-CS"/>
        </w:rPr>
        <w:t>ницијативу</w:t>
      </w:r>
      <w:r w:rsidR="00975A37">
        <w:rPr>
          <w:rFonts w:ascii="Times New Roman" w:hAnsi="Times New Roman" w:cs="Times New Roman"/>
          <w:sz w:val="24"/>
          <w:szCs w:val="24"/>
          <w:lang w:val="sr-Cyrl-CS"/>
        </w:rPr>
        <w:t xml:space="preserve">, да су разлози за њено доношење и </w:t>
      </w:r>
      <w:r w:rsidR="00975A37" w:rsidRPr="00975A37">
        <w:rPr>
          <w:rFonts w:ascii="Times New Roman" w:hAnsi="Times New Roman" w:cs="Times New Roman"/>
          <w:sz w:val="24"/>
          <w:szCs w:val="24"/>
          <w:lang w:val="sr-Cyrl-CS"/>
        </w:rPr>
        <w:t xml:space="preserve">даље актуелни и да </w:t>
      </w:r>
      <w:r w:rsidR="00975A37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975A37" w:rsidRPr="00975A37">
        <w:rPr>
          <w:rFonts w:ascii="Times New Roman" w:hAnsi="Times New Roman" w:cs="Times New Roman"/>
          <w:sz w:val="24"/>
          <w:szCs w:val="24"/>
          <w:lang w:val="sr-Cyrl-CS"/>
        </w:rPr>
        <w:t xml:space="preserve">нико </w:t>
      </w:r>
      <w:r w:rsidR="00975A37">
        <w:rPr>
          <w:rFonts w:ascii="Times New Roman" w:hAnsi="Times New Roman" w:cs="Times New Roman"/>
          <w:sz w:val="24"/>
          <w:szCs w:val="24"/>
          <w:lang w:val="sr-Cyrl-CS"/>
        </w:rPr>
        <w:t>до сада није оспорио</w:t>
      </w:r>
      <w:r w:rsidR="00975A37" w:rsidRPr="00975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5A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еспорно 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>, на</w:t>
      </w:r>
      <w:r w:rsidR="00975A37">
        <w:rPr>
          <w:rFonts w:ascii="Times New Roman" w:hAnsi="Times New Roman" w:cs="Times New Roman"/>
          <w:sz w:val="24"/>
          <w:szCs w:val="24"/>
          <w:lang w:val="sr-Cyrl-CS"/>
        </w:rPr>
        <w:t>ставио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 xml:space="preserve"> је секретар Коморе, 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>да здравствене установе немају до детаља разрађен план употребе сопствених прихода, да финансијски планови установа нису инкорп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орирани у финансијски план РФЗО и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е постоји упутство Фонда о начину поступања са 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>сопственим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приходима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Наведене чињенице</w:t>
      </w:r>
      <w:r w:rsidR="00D937A4">
        <w:rPr>
          <w:rFonts w:ascii="Times New Roman" w:hAnsi="Times New Roman" w:cs="Times New Roman"/>
          <w:sz w:val="24"/>
          <w:szCs w:val="24"/>
          <w:lang w:val="sr-Cyrl-CS"/>
        </w:rPr>
        <w:t xml:space="preserve"> потврђуј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у став</w:t>
      </w:r>
      <w:r w:rsidR="00701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30C7F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>нису стекли</w:t>
      </w:r>
      <w:r w:rsidR="00F433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ни технички</w:t>
      </w:r>
      <w:r w:rsidR="00F433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3911"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ни стварни услови да се спорне одредбе Закона о буџетском систему примене у пракси. </w:t>
      </w:r>
    </w:p>
    <w:p w:rsidR="00975A37" w:rsidRDefault="00975A37" w:rsidP="00975A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>екретар Коморе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, такође је</w:t>
      </w:r>
      <w:r w:rsidR="00F43377">
        <w:rPr>
          <w:rFonts w:ascii="Times New Roman" w:hAnsi="Times New Roman" w:cs="Times New Roman"/>
          <w:sz w:val="24"/>
          <w:szCs w:val="24"/>
          <w:lang w:val="sr-Cyrl-CS"/>
        </w:rPr>
        <w:t xml:space="preserve"> известио Управни одбор да је 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тога јутра одржан састанак Одбора за здравље и породицу Народне скупштине,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коме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су представници Министарства финансија 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изјавили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да и они сматрају да се нису стекли потребни услови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примену Закона о буџетском систему у делу </w:t>
      </w:r>
      <w:r w:rsidRPr="00DC0A00">
        <w:rPr>
          <w:rFonts w:ascii="Times New Roman" w:hAnsi="Times New Roman" w:cs="Times New Roman"/>
          <w:sz w:val="24"/>
          <w:szCs w:val="24"/>
        </w:rPr>
        <w:t>располагањ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0A00">
        <w:rPr>
          <w:rFonts w:ascii="Times New Roman" w:hAnsi="Times New Roman" w:cs="Times New Roman"/>
          <w:sz w:val="24"/>
          <w:szCs w:val="24"/>
        </w:rPr>
        <w:t xml:space="preserve"> сопственим средствима </w:t>
      </w:r>
      <w:r>
        <w:rPr>
          <w:rFonts w:ascii="Times New Roman" w:hAnsi="Times New Roman" w:cs="Times New Roman"/>
          <w:sz w:val="24"/>
          <w:szCs w:val="24"/>
        </w:rPr>
        <w:t>здравствених установа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и да ће примена тих одредб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акона у 2015. години бити одложена, </w:t>
      </w:r>
      <w:r w:rsidR="00D937A4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добр</w:t>
      </w:r>
      <w:r w:rsidR="00D937A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3911">
        <w:rPr>
          <w:rFonts w:ascii="Times New Roman" w:hAnsi="Times New Roman" w:cs="Times New Roman"/>
          <w:sz w:val="24"/>
          <w:szCs w:val="24"/>
          <w:lang w:val="sr-Cyrl-CS"/>
        </w:rPr>
        <w:t xml:space="preserve"> изглед</w:t>
      </w:r>
      <w:r w:rsidR="00D937A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01E4D">
        <w:rPr>
          <w:rFonts w:ascii="Times New Roman" w:hAnsi="Times New Roman" w:cs="Times New Roman"/>
          <w:sz w:val="24"/>
          <w:szCs w:val="24"/>
          <w:lang w:val="sr-Cyrl-CS"/>
        </w:rPr>
        <w:t xml:space="preserve"> да и сам </w:t>
      </w:r>
      <w:r w:rsidR="003F08C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01E4D">
        <w:rPr>
          <w:rFonts w:ascii="Times New Roman" w:hAnsi="Times New Roman" w:cs="Times New Roman"/>
          <w:sz w:val="24"/>
          <w:szCs w:val="24"/>
          <w:lang w:val="sr-Cyrl-CS"/>
        </w:rPr>
        <w:t>акон буде промењен.</w:t>
      </w:r>
    </w:p>
    <w:p w:rsidR="00701E4D" w:rsidRDefault="00701E4D" w:rsidP="00975A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Закључујући излагање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 Коморе 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>је предложио Управном одбору да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 xml:space="preserve"> поводом новонастале ситуације 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у вези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 xml:space="preserve"> усвоји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закључк</w:t>
      </w:r>
      <w:r w:rsidR="00A8669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44978">
        <w:rPr>
          <w:rFonts w:ascii="Times New Roman" w:hAnsi="Times New Roman" w:cs="Times New Roman"/>
          <w:sz w:val="24"/>
          <w:szCs w:val="24"/>
          <w:lang w:val="sr-Cyrl-CS"/>
        </w:rPr>
        <w:t xml:space="preserve"> које је приложио</w:t>
      </w:r>
      <w:r w:rsidR="00875E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0229" w:rsidRDefault="00210229" w:rsidP="002102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2457">
        <w:rPr>
          <w:rFonts w:ascii="Times New Roman" w:hAnsi="Times New Roman" w:cs="Times New Roman"/>
          <w:sz w:val="24"/>
          <w:szCs w:val="24"/>
          <w:lang w:val="sr-Cyrl-CS"/>
        </w:rPr>
        <w:t>Слободан Аћимовић, в.д. заменика директора Републичког фонда за здравствено осигурање</w:t>
      </w:r>
      <w:r w:rsidR="006968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</w:t>
      </w:r>
      <w:r w:rsidR="006968F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68F2">
        <w:rPr>
          <w:rFonts w:ascii="Times New Roman" w:hAnsi="Times New Roman" w:cs="Times New Roman"/>
          <w:sz w:val="24"/>
          <w:szCs w:val="24"/>
          <w:lang w:val="sr-Cyrl-CS"/>
        </w:rPr>
        <w:t>поводом усвајања</w:t>
      </w:r>
      <w:r w:rsidR="006968F2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</w:t>
      </w:r>
      <w:r w:rsidR="006968F2">
        <w:rPr>
          <w:rFonts w:ascii="Times New Roman" w:hAnsi="Times New Roman" w:cs="Times New Roman"/>
          <w:sz w:val="24"/>
          <w:szCs w:val="24"/>
          <w:lang w:val="sr-Cyrl-CS"/>
        </w:rPr>
        <w:t>ког плана РФЗО за 2015. годину,</w:t>
      </w:r>
      <w:r w:rsidR="006968F2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присуствовао седници Одбора 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>за здравље и породицу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потврдио је </w:t>
      </w:r>
      <w:r w:rsidR="00D1548C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седници Одбора</w:t>
      </w:r>
      <w:r w:rsidR="00721F4B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Народне </w:t>
      </w:r>
      <w:r w:rsidR="00B9781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21F4B">
        <w:rPr>
          <w:rFonts w:ascii="Times New Roman" w:hAnsi="Times New Roman" w:cs="Times New Roman"/>
          <w:sz w:val="24"/>
          <w:szCs w:val="24"/>
          <w:lang w:val="sr-Cyrl-CS"/>
        </w:rPr>
        <w:t>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речено да 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ће се примена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спорних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>буџетском систему</w:t>
      </w:r>
      <w:r w:rsidR="00D1548C" w:rsidRPr="00D154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48C" w:rsidRPr="00622457">
        <w:rPr>
          <w:rFonts w:ascii="Times New Roman" w:hAnsi="Times New Roman" w:cs="Times New Roman"/>
          <w:sz w:val="24"/>
          <w:szCs w:val="24"/>
          <w:lang w:val="sr-Cyrl-CS"/>
        </w:rPr>
        <w:t>одложити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уз о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бразложење да се још нису стекли услови за </w:t>
      </w:r>
      <w:r w:rsidR="00721F4B">
        <w:rPr>
          <w:rFonts w:ascii="Times New Roman" w:hAnsi="Times New Roman" w:cs="Times New Roman"/>
          <w:sz w:val="24"/>
          <w:szCs w:val="24"/>
          <w:lang w:val="sr-Cyrl-CS"/>
        </w:rPr>
        <w:t xml:space="preserve">њихово 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>спровођење у пракси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а да се трајно решење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овог питања 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очекује у току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75EA5" w:rsidRPr="00875EA5" w:rsidRDefault="00875EA5" w:rsidP="00875E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Управног одбора Коморе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проф. </w:t>
      </w:r>
      <w:proofErr w:type="gramStart"/>
      <w:r w:rsidRPr="00DC0A0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C0A00">
        <w:rPr>
          <w:rFonts w:ascii="Times New Roman" w:hAnsi="Times New Roman" w:cs="Times New Roman"/>
          <w:sz w:val="24"/>
          <w:szCs w:val="24"/>
        </w:rPr>
        <w:t xml:space="preserve"> Георгиос Константинидис </w:t>
      </w:r>
      <w:r w:rsidR="00F840F5">
        <w:rPr>
          <w:rFonts w:ascii="Times New Roman" w:hAnsi="Times New Roman" w:cs="Times New Roman"/>
          <w:sz w:val="24"/>
          <w:szCs w:val="24"/>
        </w:rPr>
        <w:t>потврдио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 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 неће одустати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Иницијативе 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>јер је обавеза Коморе да укаже на све проблеме са којима би се суочиле здравствене установе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Иницијатива </w:t>
      </w:r>
      <w:r w:rsidR="00F840F5"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не буде прихваћена.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Представници Коморе</w:t>
      </w:r>
      <w:r w:rsidR="00F840F5">
        <w:rPr>
          <w:rFonts w:ascii="Times New Roman" w:hAnsi="Times New Roman" w:cs="Times New Roman"/>
          <w:sz w:val="24"/>
          <w:szCs w:val="24"/>
          <w:lang w:val="sr-Cyrl-CS"/>
        </w:rPr>
        <w:t>, према његовим речима,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 имају контакте, непосредне и посредне, којима могу да утичу на одлуку Народне скупштине током ове године, али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овом тренутку 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>немају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 техничке</w:t>
      </w:r>
      <w:r w:rsidR="00F840F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40F5">
        <w:rPr>
          <w:rFonts w:ascii="Times New Roman" w:hAnsi="Times New Roman" w:cs="Times New Roman"/>
          <w:sz w:val="24"/>
          <w:szCs w:val="24"/>
          <w:lang w:val="sr-Cyrl-CS"/>
        </w:rPr>
        <w:t xml:space="preserve">ни правне 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>могућности да предложе неки званични амандман</w:t>
      </w:r>
      <w:r w:rsidR="00F840F5">
        <w:rPr>
          <w:rFonts w:ascii="Times New Roman" w:hAnsi="Times New Roman" w:cs="Times New Roman"/>
          <w:sz w:val="24"/>
          <w:szCs w:val="24"/>
          <w:lang w:val="sr-Cyrl-CS"/>
        </w:rPr>
        <w:t xml:space="preserve"> на Закон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10229" w:rsidRPr="00622457" w:rsidRDefault="000B623C" w:rsidP="002102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Прихватајући </w:t>
      </w:r>
      <w:r w:rsidR="008A13C8">
        <w:rPr>
          <w:rFonts w:ascii="Times New Roman" w:hAnsi="Times New Roman" w:cs="Times New Roman"/>
          <w:sz w:val="24"/>
          <w:szCs w:val="24"/>
          <w:lang w:val="sr-Cyrl-CS"/>
        </w:rPr>
        <w:t xml:space="preserve">поднети 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>предлог секретара Коморе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75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48C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одбор, затим је 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>једногласно усвоји</w:t>
      </w:r>
      <w:r w:rsidR="00D1548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10229" w:rsidRPr="0062245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следеће:</w:t>
      </w:r>
    </w:p>
    <w:p w:rsidR="00210229" w:rsidRPr="00361A16" w:rsidRDefault="00210229" w:rsidP="00210229">
      <w:pPr>
        <w:ind w:firstLine="72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210229" w:rsidRPr="00622457" w:rsidRDefault="00210229" w:rsidP="008029D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22457">
        <w:rPr>
          <w:rFonts w:ascii="Times New Roman" w:hAnsi="Times New Roman" w:cs="Times New Roman"/>
          <w:sz w:val="24"/>
          <w:szCs w:val="24"/>
          <w:lang w:val="sr-Cyrl-CS"/>
        </w:rPr>
        <w:t>З А К Љ У Ч К Е</w:t>
      </w:r>
    </w:p>
    <w:p w:rsidR="00210229" w:rsidRPr="00622457" w:rsidRDefault="00210229" w:rsidP="00721F4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5FAF" w:rsidRDefault="00075FAF" w:rsidP="00721F4B">
      <w:pPr>
        <w:ind w:left="36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5FAF"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10229" w:rsidRPr="00075FAF">
        <w:rPr>
          <w:rFonts w:ascii="Times New Roman" w:hAnsi="Times New Roman" w:cs="Times New Roman"/>
          <w:sz w:val="24"/>
          <w:szCs w:val="24"/>
          <w:lang w:val="sr-Cyrl-CS"/>
        </w:rPr>
        <w:t xml:space="preserve">Комора здравствених установа Србије подржава реформске мере Владе Републике </w:t>
      </w:r>
    </w:p>
    <w:p w:rsidR="00075FAF" w:rsidRDefault="00075FAF" w:rsidP="00721F4B">
      <w:pPr>
        <w:ind w:left="36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10229" w:rsidRPr="00075FAF">
        <w:rPr>
          <w:rFonts w:ascii="Times New Roman" w:hAnsi="Times New Roman" w:cs="Times New Roman"/>
          <w:sz w:val="24"/>
          <w:szCs w:val="24"/>
          <w:lang w:val="sr-Cyrl-CS"/>
        </w:rPr>
        <w:t xml:space="preserve">Србије, усмерене ка успостављању макроекономске и финансијске стабилности у </w:t>
      </w:r>
    </w:p>
    <w:p w:rsidR="00210229" w:rsidRPr="00075FAF" w:rsidRDefault="00075FAF" w:rsidP="00721F4B">
      <w:pPr>
        <w:ind w:left="360" w:firstLine="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10229" w:rsidRPr="00075FAF">
        <w:rPr>
          <w:rFonts w:ascii="Times New Roman" w:hAnsi="Times New Roman" w:cs="Times New Roman"/>
          <w:sz w:val="24"/>
          <w:szCs w:val="24"/>
          <w:lang w:val="sr-Cyrl-CS"/>
        </w:rPr>
        <w:t>земљи</w:t>
      </w:r>
      <w:r w:rsidR="00210229" w:rsidRPr="00075FAF">
        <w:rPr>
          <w:lang w:val="sr-Cyrl-CS"/>
        </w:rPr>
        <w:t>.</w:t>
      </w:r>
    </w:p>
    <w:p w:rsidR="00210229" w:rsidRPr="0041472D" w:rsidRDefault="00210229" w:rsidP="00721F4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Комора подржава и све активности Министарства здравља усмерене у том правцу.</w:t>
      </w:r>
    </w:p>
    <w:p w:rsidR="00210229" w:rsidRPr="0041472D" w:rsidRDefault="00210229" w:rsidP="00721F4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Комора не одустаје од поднете Иницијативе да се, у погледу располагања сопственим приходима, здравствене установе изједначе са високообразовним, научним  и установама културе и у том смислу ће почетком 2015. године обновити своју Иницијативу.</w:t>
      </w:r>
    </w:p>
    <w:p w:rsidR="00210229" w:rsidRPr="0041472D" w:rsidRDefault="00210229" w:rsidP="00721F4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 xml:space="preserve">Комора сматра да се нису стекли услови за примену Закона о буџетском систему у делу који регулише располагање сопственим средствима у здравственим </w:t>
      </w:r>
      <w:r w:rsidRPr="0041472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установама те зато тражи одлагање примене тих одредби најмање до краја 2015. године, односно до одлуке о Иницијативи Коморе. </w:t>
      </w:r>
    </w:p>
    <w:p w:rsidR="00210229" w:rsidRPr="0041472D" w:rsidRDefault="00210229" w:rsidP="00721F4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Ове закључке упутити Министарству здравља и Министарству финансија.</w:t>
      </w:r>
    </w:p>
    <w:p w:rsidR="008C513F" w:rsidRDefault="008C513F" w:rsidP="00A31572">
      <w:pPr>
        <w:pStyle w:val="stil1tekst"/>
        <w:spacing w:before="0" w:beforeAutospacing="0" w:after="0" w:afterAutospacing="0"/>
        <w:ind w:right="525" w:firstLine="720"/>
        <w:jc w:val="both"/>
        <w:rPr>
          <w:lang w:val="sr-Cyrl-CS"/>
        </w:rPr>
      </w:pPr>
    </w:p>
    <w:p w:rsidR="00ED13F0" w:rsidRDefault="008C513F" w:rsidP="00ED13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2BBF">
        <w:rPr>
          <w:rFonts w:ascii="Times New Roman" w:hAnsi="Times New Roman" w:cs="Times New Roman"/>
          <w:b/>
          <w:sz w:val="24"/>
          <w:szCs w:val="24"/>
        </w:rPr>
        <w:t xml:space="preserve">. Радно-правни статус запослених у здравственим установама и </w:t>
      </w:r>
    </w:p>
    <w:p w:rsidR="008C513F" w:rsidRPr="00D02BBF" w:rsidRDefault="00ED13F0" w:rsidP="00ED13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="008C513F" w:rsidRPr="00D02BBF">
        <w:rPr>
          <w:rFonts w:ascii="Times New Roman" w:hAnsi="Times New Roman" w:cs="Times New Roman"/>
          <w:b/>
          <w:sz w:val="24"/>
          <w:szCs w:val="24"/>
        </w:rPr>
        <w:t>колективно</w:t>
      </w:r>
      <w:proofErr w:type="gramEnd"/>
      <w:r w:rsidR="008C513F" w:rsidRPr="00D02BBF">
        <w:rPr>
          <w:rFonts w:ascii="Times New Roman" w:hAnsi="Times New Roman" w:cs="Times New Roman"/>
          <w:b/>
          <w:sz w:val="24"/>
          <w:szCs w:val="24"/>
        </w:rPr>
        <w:t xml:space="preserve"> уговарање</w:t>
      </w:r>
    </w:p>
    <w:p w:rsidR="008C513F" w:rsidRPr="00D02BBF" w:rsidRDefault="008C513F" w:rsidP="008C513F">
      <w:pPr>
        <w:rPr>
          <w:rFonts w:ascii="Times New Roman" w:hAnsi="Times New Roman" w:cs="Times New Roman"/>
          <w:sz w:val="24"/>
          <w:szCs w:val="24"/>
        </w:rPr>
      </w:pPr>
    </w:p>
    <w:p w:rsidR="0084417B" w:rsidRDefault="0040711C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Проблеми везани за р</w:t>
      </w:r>
      <w:r w:rsidRPr="0040711C">
        <w:rPr>
          <w:rFonts w:ascii="Times New Roman" w:hAnsi="Times New Roman" w:cs="Times New Roman"/>
          <w:sz w:val="24"/>
          <w:szCs w:val="24"/>
        </w:rPr>
        <w:t xml:space="preserve">адно-правни статус запослених у здравственим установама </w:t>
      </w:r>
      <w:r w:rsidR="0084417B">
        <w:rPr>
          <w:rFonts w:ascii="Times New Roman" w:hAnsi="Times New Roman" w:cs="Times New Roman"/>
          <w:sz w:val="24"/>
          <w:szCs w:val="24"/>
        </w:rPr>
        <w:t xml:space="preserve">више пута </w:t>
      </w:r>
      <w:r w:rsidR="00C91306">
        <w:rPr>
          <w:rFonts w:ascii="Times New Roman" w:hAnsi="Times New Roman" w:cs="Times New Roman"/>
          <w:sz w:val="24"/>
          <w:szCs w:val="24"/>
        </w:rPr>
        <w:t xml:space="preserve">су били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84417B">
        <w:rPr>
          <w:rFonts w:ascii="Times New Roman" w:hAnsi="Times New Roman" w:cs="Times New Roman"/>
          <w:sz w:val="24"/>
          <w:szCs w:val="24"/>
        </w:rPr>
        <w:t xml:space="preserve">о којој се расправљало </w:t>
      </w:r>
      <w:r>
        <w:rPr>
          <w:rFonts w:ascii="Times New Roman" w:hAnsi="Times New Roman" w:cs="Times New Roman"/>
          <w:sz w:val="24"/>
          <w:szCs w:val="24"/>
        </w:rPr>
        <w:t>на седница</w:t>
      </w:r>
      <w:r w:rsidR="0084417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17B">
        <w:rPr>
          <w:rFonts w:ascii="Times New Roman" w:hAnsi="Times New Roman" w:cs="Times New Roman"/>
          <w:sz w:val="24"/>
          <w:szCs w:val="24"/>
        </w:rPr>
        <w:t xml:space="preserve">органа и радних тела Коморе, </w:t>
      </w:r>
      <w:r w:rsidR="0084417B" w:rsidRPr="00D02BBF">
        <w:rPr>
          <w:rFonts w:ascii="Times New Roman" w:hAnsi="Times New Roman" w:cs="Times New Roman"/>
          <w:sz w:val="24"/>
          <w:szCs w:val="24"/>
        </w:rPr>
        <w:t>током 201</w:t>
      </w:r>
      <w:r w:rsidR="0084417B">
        <w:rPr>
          <w:rFonts w:ascii="Times New Roman" w:hAnsi="Times New Roman" w:cs="Times New Roman"/>
          <w:sz w:val="24"/>
          <w:szCs w:val="24"/>
        </w:rPr>
        <w:t>4</w:t>
      </w:r>
      <w:r w:rsidR="0084417B" w:rsidRPr="00D0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17B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84417B">
        <w:rPr>
          <w:rFonts w:ascii="Times New Roman" w:hAnsi="Times New Roman" w:cs="Times New Roman"/>
          <w:sz w:val="24"/>
          <w:szCs w:val="24"/>
        </w:rPr>
        <w:t>г</w:t>
      </w:r>
      <w:r w:rsidR="0084417B" w:rsidRPr="00D02BBF">
        <w:rPr>
          <w:rFonts w:ascii="Times New Roman" w:hAnsi="Times New Roman" w:cs="Times New Roman"/>
          <w:sz w:val="24"/>
          <w:szCs w:val="24"/>
        </w:rPr>
        <w:t>одине</w:t>
      </w:r>
      <w:r w:rsidR="00844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FC7" w:rsidRPr="002E6FC7" w:rsidRDefault="00F24B2A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Тешкоће</w:t>
      </w:r>
      <w:r w:rsidR="008C513F" w:rsidRPr="00D02BBF">
        <w:rPr>
          <w:rFonts w:ascii="Times New Roman" w:hAnsi="Times New Roman" w:cs="Times New Roman"/>
          <w:sz w:val="24"/>
          <w:szCs w:val="24"/>
        </w:rPr>
        <w:t xml:space="preserve"> са којима су се</w:t>
      </w:r>
      <w:r w:rsidR="0006069A">
        <w:rPr>
          <w:rFonts w:ascii="Times New Roman" w:hAnsi="Times New Roman" w:cs="Times New Roman"/>
          <w:sz w:val="24"/>
          <w:szCs w:val="24"/>
        </w:rPr>
        <w:t>,</w:t>
      </w:r>
      <w:r w:rsidR="008C513F" w:rsidRPr="00D02BBF">
        <w:rPr>
          <w:rFonts w:ascii="Times New Roman" w:hAnsi="Times New Roman" w:cs="Times New Roman"/>
          <w:sz w:val="24"/>
          <w:szCs w:val="24"/>
        </w:rPr>
        <w:t xml:space="preserve"> с</w:t>
      </w:r>
      <w:r w:rsidR="00464C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очавале</w:t>
      </w:r>
      <w:r w:rsidR="008C513F" w:rsidRPr="00D02BBF">
        <w:rPr>
          <w:rFonts w:ascii="Times New Roman" w:hAnsi="Times New Roman" w:cs="Times New Roman"/>
          <w:sz w:val="24"/>
          <w:szCs w:val="24"/>
        </w:rPr>
        <w:t xml:space="preserve"> здравствене установе у овој области</w:t>
      </w:r>
      <w:r w:rsidR="0084417B" w:rsidRPr="0084417B">
        <w:rPr>
          <w:rFonts w:ascii="Times New Roman" w:hAnsi="Times New Roman" w:cs="Times New Roman"/>
          <w:sz w:val="24"/>
          <w:szCs w:val="24"/>
        </w:rPr>
        <w:t xml:space="preserve"> </w:t>
      </w:r>
      <w:r w:rsidR="0084417B">
        <w:rPr>
          <w:rFonts w:ascii="Times New Roman" w:hAnsi="Times New Roman" w:cs="Times New Roman"/>
          <w:sz w:val="24"/>
          <w:szCs w:val="24"/>
        </w:rPr>
        <w:t xml:space="preserve">односиле </w:t>
      </w:r>
      <w:r w:rsidR="0084417B" w:rsidRPr="00D02BBF">
        <w:rPr>
          <w:rFonts w:ascii="Times New Roman" w:hAnsi="Times New Roman" w:cs="Times New Roman"/>
          <w:sz w:val="24"/>
          <w:szCs w:val="24"/>
        </w:rPr>
        <w:t>су се</w:t>
      </w:r>
      <w:r w:rsidR="00E12E33">
        <w:rPr>
          <w:rFonts w:ascii="Times New Roman" w:hAnsi="Times New Roman" w:cs="Times New Roman"/>
          <w:sz w:val="24"/>
          <w:szCs w:val="24"/>
        </w:rPr>
        <w:t>, између осталих,</w:t>
      </w:r>
      <w:r w:rsidR="002E6FC7">
        <w:rPr>
          <w:rFonts w:ascii="Times New Roman" w:hAnsi="Times New Roman" w:cs="Times New Roman"/>
          <w:sz w:val="24"/>
          <w:szCs w:val="24"/>
        </w:rPr>
        <w:t xml:space="preserve"> на </w:t>
      </w:r>
      <w:r w:rsidR="002E6FC7" w:rsidRPr="00D02BBF">
        <w:rPr>
          <w:rFonts w:ascii="Times New Roman" w:hAnsi="Times New Roman" w:cs="Times New Roman"/>
          <w:sz w:val="24"/>
          <w:szCs w:val="24"/>
        </w:rPr>
        <w:t>Кадровск</w:t>
      </w:r>
      <w:r w:rsidR="002E6FC7">
        <w:rPr>
          <w:rFonts w:ascii="Times New Roman" w:hAnsi="Times New Roman" w:cs="Times New Roman"/>
          <w:sz w:val="24"/>
          <w:szCs w:val="24"/>
        </w:rPr>
        <w:t>е</w:t>
      </w:r>
      <w:r w:rsidR="002E6FC7" w:rsidRPr="00D02BBF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2E6FC7">
        <w:rPr>
          <w:rFonts w:ascii="Times New Roman" w:hAnsi="Times New Roman" w:cs="Times New Roman"/>
          <w:sz w:val="24"/>
          <w:szCs w:val="24"/>
        </w:rPr>
        <w:t>е, заснивање радног односа, посебно са дефицитарним кадром и</w:t>
      </w:r>
      <w:r w:rsidR="002E6FC7" w:rsidRPr="00D02BBF">
        <w:rPr>
          <w:rFonts w:ascii="Times New Roman" w:hAnsi="Times New Roman" w:cs="Times New Roman"/>
          <w:sz w:val="24"/>
          <w:szCs w:val="24"/>
        </w:rPr>
        <w:t xml:space="preserve"> пракс</w:t>
      </w:r>
      <w:r w:rsidR="002E6FC7">
        <w:rPr>
          <w:rFonts w:ascii="Times New Roman" w:hAnsi="Times New Roman" w:cs="Times New Roman"/>
          <w:sz w:val="24"/>
          <w:szCs w:val="24"/>
        </w:rPr>
        <w:t>у</w:t>
      </w:r>
      <w:r w:rsidR="002E6FC7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2E6FC7">
        <w:rPr>
          <w:rFonts w:ascii="Times New Roman" w:hAnsi="Times New Roman" w:cs="Times New Roman"/>
          <w:sz w:val="24"/>
          <w:szCs w:val="24"/>
        </w:rPr>
        <w:t xml:space="preserve">РФЗО </w:t>
      </w:r>
      <w:r w:rsidR="002E6FC7" w:rsidRPr="00D02BBF">
        <w:rPr>
          <w:rFonts w:ascii="Times New Roman" w:hAnsi="Times New Roman" w:cs="Times New Roman"/>
          <w:sz w:val="24"/>
          <w:szCs w:val="24"/>
        </w:rPr>
        <w:t>да код сваког смањења броја запослених, здравственој установи аутоматски умањује средства за плате.</w:t>
      </w:r>
    </w:p>
    <w:p w:rsidR="002E6FC7" w:rsidRPr="00E12E33" w:rsidRDefault="004F7ADD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Најчешћи проблеми здравствених установа везани су за</w:t>
      </w:r>
      <w:r w:rsidR="00C913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нерешен</w:t>
      </w:r>
      <w:r w:rsidR="00E12E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радно-пра</w:t>
      </w:r>
      <w:r w:rsidR="00C91306">
        <w:rPr>
          <w:rFonts w:ascii="Times New Roman" w:hAnsi="Times New Roman" w:cs="Times New Roman"/>
          <w:sz w:val="24"/>
          <w:szCs w:val="24"/>
        </w:rPr>
        <w:t>вни статус неуговорених радника;</w:t>
      </w:r>
      <w:r>
        <w:rPr>
          <w:rFonts w:ascii="Times New Roman" w:hAnsi="Times New Roman" w:cs="Times New Roman"/>
          <w:sz w:val="24"/>
          <w:szCs w:val="24"/>
        </w:rPr>
        <w:t xml:space="preserve"> предуго чекање на мишљење Министарства здравља у случају потребе</w:t>
      </w:r>
      <w:r w:rsidR="00C91306">
        <w:rPr>
          <w:rFonts w:ascii="Times New Roman" w:hAnsi="Times New Roman" w:cs="Times New Roman"/>
          <w:sz w:val="24"/>
          <w:szCs w:val="24"/>
        </w:rPr>
        <w:t xml:space="preserve"> запошљавања неопходних кадрова;</w:t>
      </w:r>
      <w:r>
        <w:rPr>
          <w:rFonts w:ascii="Times New Roman" w:hAnsi="Times New Roman" w:cs="Times New Roman"/>
          <w:sz w:val="24"/>
          <w:szCs w:val="24"/>
        </w:rPr>
        <w:t xml:space="preserve"> исплату отпремнина код одласка у пензију</w:t>
      </w:r>
      <w:r w:rsidR="00141ABD" w:rsidRPr="00141ABD">
        <w:rPr>
          <w:rFonts w:ascii="Times New Roman" w:hAnsi="Times New Roman" w:cs="Times New Roman"/>
          <w:sz w:val="24"/>
          <w:szCs w:val="24"/>
        </w:rPr>
        <w:t xml:space="preserve"> </w:t>
      </w:r>
      <w:r w:rsidR="00141ABD">
        <w:rPr>
          <w:rFonts w:ascii="Times New Roman" w:hAnsi="Times New Roman" w:cs="Times New Roman"/>
          <w:sz w:val="24"/>
          <w:szCs w:val="24"/>
        </w:rPr>
        <w:t>у висини неопорезивог дела, који износ је нижи од износа утврђеног Посебним колективним уговором за здравствене установе</w:t>
      </w:r>
      <w:r w:rsidR="00C91306">
        <w:rPr>
          <w:rFonts w:ascii="Times New Roman" w:hAnsi="Times New Roman" w:cs="Times New Roman"/>
          <w:sz w:val="24"/>
          <w:szCs w:val="24"/>
        </w:rPr>
        <w:t xml:space="preserve">; </w:t>
      </w:r>
      <w:r w:rsidRPr="00D02BBF">
        <w:rPr>
          <w:rFonts w:ascii="Times New Roman" w:hAnsi="Times New Roman" w:cs="Times New Roman"/>
          <w:sz w:val="24"/>
          <w:szCs w:val="24"/>
        </w:rPr>
        <w:t>обезбеђивањ</w:t>
      </w:r>
      <w:r w:rsidR="00141ABD">
        <w:rPr>
          <w:rFonts w:ascii="Times New Roman" w:hAnsi="Times New Roman" w:cs="Times New Roman"/>
          <w:sz w:val="24"/>
          <w:szCs w:val="24"/>
        </w:rPr>
        <w:t>е</w:t>
      </w:r>
      <w:r w:rsidRPr="00D02BBF">
        <w:rPr>
          <w:rFonts w:ascii="Times New Roman" w:hAnsi="Times New Roman" w:cs="Times New Roman"/>
          <w:sz w:val="24"/>
          <w:szCs w:val="24"/>
        </w:rPr>
        <w:t xml:space="preserve"> плата из сопствених средстава за новопримљене запослене, иако је реч о уговореним радницима, обухваћеним Кадровским планом здравствене установе</w:t>
      </w:r>
      <w:r w:rsidR="00E12E33">
        <w:rPr>
          <w:rFonts w:ascii="Times New Roman" w:hAnsi="Times New Roman" w:cs="Times New Roman"/>
          <w:sz w:val="24"/>
          <w:szCs w:val="24"/>
        </w:rPr>
        <w:t>.</w:t>
      </w:r>
    </w:p>
    <w:p w:rsidR="00EB7057" w:rsidRDefault="00E12E33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Посебно истичемо п</w:t>
      </w:r>
      <w:r w:rsidR="00C402EB">
        <w:rPr>
          <w:rFonts w:ascii="Times New Roman" w:hAnsi="Times New Roman" w:cs="Times New Roman"/>
          <w:sz w:val="24"/>
          <w:szCs w:val="24"/>
        </w:rPr>
        <w:t>роблем</w:t>
      </w:r>
      <w:r w:rsidR="009E5217">
        <w:rPr>
          <w:rFonts w:ascii="Times New Roman" w:hAnsi="Times New Roman" w:cs="Times New Roman"/>
          <w:sz w:val="24"/>
          <w:szCs w:val="24"/>
        </w:rPr>
        <w:t xml:space="preserve"> </w:t>
      </w:r>
      <w:r w:rsidR="00C402EB">
        <w:rPr>
          <w:rFonts w:ascii="Times New Roman" w:hAnsi="Times New Roman" w:cs="Times New Roman"/>
          <w:sz w:val="24"/>
          <w:szCs w:val="24"/>
        </w:rPr>
        <w:t>нерешен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C402EB">
        <w:rPr>
          <w:rFonts w:ascii="Times New Roman" w:hAnsi="Times New Roman" w:cs="Times New Roman"/>
          <w:sz w:val="24"/>
          <w:szCs w:val="24"/>
        </w:rPr>
        <w:t xml:space="preserve"> радно-</w:t>
      </w:r>
      <w:r w:rsidR="009E5217">
        <w:rPr>
          <w:rFonts w:ascii="Times New Roman" w:hAnsi="Times New Roman" w:cs="Times New Roman"/>
          <w:sz w:val="24"/>
          <w:szCs w:val="24"/>
        </w:rPr>
        <w:t>правн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9E5217">
        <w:rPr>
          <w:rFonts w:ascii="Times New Roman" w:hAnsi="Times New Roman" w:cs="Times New Roman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5217">
        <w:rPr>
          <w:rFonts w:ascii="Times New Roman" w:hAnsi="Times New Roman" w:cs="Times New Roman"/>
          <w:sz w:val="24"/>
          <w:szCs w:val="24"/>
        </w:rPr>
        <w:t xml:space="preserve"> </w:t>
      </w:r>
      <w:r w:rsidR="00C402EB">
        <w:rPr>
          <w:rFonts w:ascii="Times New Roman" w:hAnsi="Times New Roman" w:cs="Times New Roman"/>
          <w:sz w:val="24"/>
          <w:szCs w:val="24"/>
        </w:rPr>
        <w:t xml:space="preserve">тзв. </w:t>
      </w:r>
      <w:proofErr w:type="gramStart"/>
      <w:r w:rsidR="00C402EB">
        <w:rPr>
          <w:rFonts w:ascii="Times New Roman" w:hAnsi="Times New Roman" w:cs="Times New Roman"/>
          <w:sz w:val="24"/>
          <w:szCs w:val="24"/>
        </w:rPr>
        <w:t>неуговорених</w:t>
      </w:r>
      <w:proofErr w:type="gramEnd"/>
      <w:r w:rsidR="00C402EB">
        <w:rPr>
          <w:rFonts w:ascii="Times New Roman" w:hAnsi="Times New Roman" w:cs="Times New Roman"/>
          <w:sz w:val="24"/>
          <w:szCs w:val="24"/>
        </w:rPr>
        <w:t xml:space="preserve"> радника </w:t>
      </w:r>
      <w:r w:rsidR="009E5217">
        <w:rPr>
          <w:rFonts w:ascii="Times New Roman" w:hAnsi="Times New Roman" w:cs="Times New Roman"/>
          <w:sz w:val="24"/>
          <w:szCs w:val="24"/>
        </w:rPr>
        <w:t xml:space="preserve">и </w:t>
      </w:r>
      <w:r w:rsidR="00EB7057">
        <w:rPr>
          <w:rFonts w:ascii="Times New Roman" w:hAnsi="Times New Roman" w:cs="Times New Roman"/>
          <w:sz w:val="24"/>
          <w:szCs w:val="24"/>
        </w:rPr>
        <w:t>њихово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B7057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7057">
        <w:rPr>
          <w:rFonts w:ascii="Times New Roman" w:hAnsi="Times New Roman" w:cs="Times New Roman"/>
          <w:sz w:val="24"/>
          <w:szCs w:val="24"/>
        </w:rPr>
        <w:t xml:space="preserve"> на </w:t>
      </w:r>
      <w:r w:rsidR="009E5217">
        <w:rPr>
          <w:rFonts w:ascii="Times New Roman" w:hAnsi="Times New Roman" w:cs="Times New Roman"/>
          <w:sz w:val="24"/>
          <w:szCs w:val="24"/>
        </w:rPr>
        <w:t>исплату заосталих зарада и накнада</w:t>
      </w:r>
      <w:r w:rsidR="00EB7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7057">
        <w:rPr>
          <w:rFonts w:ascii="Times New Roman" w:hAnsi="Times New Roman" w:cs="Times New Roman"/>
          <w:sz w:val="24"/>
          <w:szCs w:val="24"/>
        </w:rPr>
        <w:t>Појам</w:t>
      </w:r>
      <w:r w:rsidR="00EB7057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B12DC7">
        <w:rPr>
          <w:rFonts w:ascii="Times New Roman" w:hAnsi="Times New Roman" w:cs="Times New Roman"/>
          <w:sz w:val="24"/>
          <w:szCs w:val="24"/>
        </w:rPr>
        <w:t>“</w:t>
      </w:r>
      <w:r w:rsidR="00EB7057" w:rsidRPr="00D02BBF">
        <w:rPr>
          <w:rFonts w:ascii="Times New Roman" w:hAnsi="Times New Roman" w:cs="Times New Roman"/>
          <w:sz w:val="24"/>
          <w:szCs w:val="24"/>
        </w:rPr>
        <w:t>неуговорени радник</w:t>
      </w:r>
      <w:r w:rsidR="00B12DC7">
        <w:rPr>
          <w:rFonts w:ascii="Times New Roman" w:hAnsi="Times New Roman" w:cs="Times New Roman"/>
          <w:sz w:val="24"/>
          <w:szCs w:val="24"/>
        </w:rPr>
        <w:t>”</w:t>
      </w:r>
      <w:r w:rsidR="00EB7057" w:rsidRPr="00D02BBF">
        <w:rPr>
          <w:rFonts w:ascii="Times New Roman" w:hAnsi="Times New Roman" w:cs="Times New Roman"/>
          <w:sz w:val="24"/>
          <w:szCs w:val="24"/>
        </w:rPr>
        <w:t xml:space="preserve"> увео </w:t>
      </w:r>
      <w:r w:rsidR="00EB7057">
        <w:rPr>
          <w:rFonts w:ascii="Times New Roman" w:hAnsi="Times New Roman" w:cs="Times New Roman"/>
          <w:sz w:val="24"/>
          <w:szCs w:val="24"/>
        </w:rPr>
        <w:t xml:space="preserve">је </w:t>
      </w:r>
      <w:r w:rsidR="00EA5B55" w:rsidRPr="00D02BBF">
        <w:rPr>
          <w:rFonts w:ascii="Times New Roman" w:hAnsi="Times New Roman" w:cs="Times New Roman"/>
          <w:sz w:val="24"/>
          <w:szCs w:val="24"/>
        </w:rPr>
        <w:t>Републички фонд за здравствено осигурање</w:t>
      </w:r>
      <w:r w:rsidR="00EB7057">
        <w:rPr>
          <w:rFonts w:ascii="Times New Roman" w:hAnsi="Times New Roman" w:cs="Times New Roman"/>
          <w:sz w:val="24"/>
          <w:szCs w:val="24"/>
        </w:rPr>
        <w:t xml:space="preserve"> и везан је за финансирање.</w:t>
      </w:r>
      <w:proofErr w:type="gramEnd"/>
      <w:r w:rsidR="00EA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B7057" w:rsidRPr="00D02BBF">
        <w:rPr>
          <w:rFonts w:ascii="Times New Roman" w:hAnsi="Times New Roman" w:cs="Times New Roman"/>
          <w:sz w:val="24"/>
          <w:szCs w:val="24"/>
        </w:rPr>
        <w:t>еуговорени радни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23545">
        <w:rPr>
          <w:rFonts w:ascii="Times New Roman" w:hAnsi="Times New Roman" w:cs="Times New Roman"/>
          <w:sz w:val="24"/>
          <w:szCs w:val="24"/>
        </w:rPr>
        <w:t>, међутим,</w:t>
      </w:r>
      <w:r w:rsidR="00EB7057">
        <w:rPr>
          <w:rFonts w:ascii="Times New Roman" w:hAnsi="Times New Roman" w:cs="Times New Roman"/>
          <w:sz w:val="24"/>
          <w:szCs w:val="24"/>
        </w:rPr>
        <w:t xml:space="preserve"> </w:t>
      </w:r>
      <w:r w:rsidR="00EB7057" w:rsidRPr="00D02BBF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B7057" w:rsidRPr="00D02BBF">
        <w:rPr>
          <w:rFonts w:ascii="Times New Roman" w:hAnsi="Times New Roman" w:cs="Times New Roman"/>
          <w:sz w:val="24"/>
          <w:szCs w:val="24"/>
        </w:rPr>
        <w:t xml:space="preserve"> категорија радно</w:t>
      </w:r>
      <w:r w:rsidR="00EB7057">
        <w:rPr>
          <w:rFonts w:ascii="Times New Roman" w:hAnsi="Times New Roman" w:cs="Times New Roman"/>
          <w:sz w:val="24"/>
          <w:szCs w:val="24"/>
        </w:rPr>
        <w:t>г прав</w:t>
      </w:r>
      <w:r w:rsidR="00EB7057" w:rsidRPr="00D02BBF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EB7057">
        <w:rPr>
          <w:rFonts w:ascii="Times New Roman" w:hAnsi="Times New Roman" w:cs="Times New Roman"/>
          <w:sz w:val="24"/>
          <w:szCs w:val="24"/>
        </w:rPr>
        <w:t>Н</w:t>
      </w:r>
      <w:r w:rsidR="00EB7057" w:rsidRPr="00D02BBF">
        <w:rPr>
          <w:rFonts w:ascii="Times New Roman" w:hAnsi="Times New Roman" w:cs="Times New Roman"/>
          <w:sz w:val="24"/>
          <w:szCs w:val="24"/>
        </w:rPr>
        <w:t>еуговорени</w:t>
      </w:r>
      <w:r w:rsidR="00EB7057">
        <w:rPr>
          <w:rFonts w:ascii="Times New Roman" w:hAnsi="Times New Roman" w:cs="Times New Roman"/>
          <w:sz w:val="24"/>
          <w:szCs w:val="24"/>
        </w:rPr>
        <w:t xml:space="preserve"> радни</w:t>
      </w:r>
      <w:r>
        <w:rPr>
          <w:rFonts w:ascii="Times New Roman" w:hAnsi="Times New Roman" w:cs="Times New Roman"/>
          <w:sz w:val="24"/>
          <w:szCs w:val="24"/>
        </w:rPr>
        <w:t>к,</w:t>
      </w:r>
      <w:r w:rsidR="00EB7057" w:rsidRPr="00EB7057">
        <w:rPr>
          <w:rFonts w:ascii="Times New Roman" w:hAnsi="Times New Roman" w:cs="Times New Roman"/>
          <w:sz w:val="24"/>
          <w:szCs w:val="24"/>
        </w:rPr>
        <w:t xml:space="preserve"> </w:t>
      </w:r>
      <w:r w:rsidR="00EB7057">
        <w:rPr>
          <w:rFonts w:ascii="Times New Roman" w:hAnsi="Times New Roman" w:cs="Times New Roman"/>
          <w:sz w:val="24"/>
          <w:szCs w:val="24"/>
        </w:rPr>
        <w:t xml:space="preserve">такође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="00EB7057" w:rsidRPr="00D02BBF">
        <w:rPr>
          <w:rFonts w:ascii="Times New Roman" w:hAnsi="Times New Roman" w:cs="Times New Roman"/>
          <w:sz w:val="24"/>
          <w:szCs w:val="24"/>
        </w:rPr>
        <w:t>запослен на неодређено време, има</w:t>
      </w:r>
      <w:r>
        <w:rPr>
          <w:rFonts w:ascii="Times New Roman" w:hAnsi="Times New Roman" w:cs="Times New Roman"/>
          <w:sz w:val="24"/>
          <w:szCs w:val="24"/>
        </w:rPr>
        <w:t xml:space="preserve"> закључен </w:t>
      </w:r>
      <w:r w:rsidR="00EB7057" w:rsidRPr="00D02BBF">
        <w:rPr>
          <w:rFonts w:ascii="Times New Roman" w:hAnsi="Times New Roman" w:cs="Times New Roman"/>
          <w:sz w:val="24"/>
          <w:szCs w:val="24"/>
        </w:rPr>
        <w:t xml:space="preserve">уговор о раду и право на плату </w:t>
      </w:r>
      <w:r w:rsidR="008B52F1">
        <w:rPr>
          <w:rFonts w:ascii="Times New Roman" w:hAnsi="Times New Roman" w:cs="Times New Roman"/>
          <w:sz w:val="24"/>
          <w:szCs w:val="24"/>
        </w:rPr>
        <w:t xml:space="preserve">(зараду) </w:t>
      </w:r>
      <w:r w:rsidR="00EB7057">
        <w:rPr>
          <w:rFonts w:ascii="Times New Roman" w:hAnsi="Times New Roman" w:cs="Times New Roman"/>
          <w:sz w:val="24"/>
          <w:szCs w:val="24"/>
        </w:rPr>
        <w:t xml:space="preserve">за свој рад, </w:t>
      </w:r>
      <w:r w:rsidR="00EB7057" w:rsidRPr="00D02BBF">
        <w:rPr>
          <w:rFonts w:ascii="Times New Roman" w:hAnsi="Times New Roman" w:cs="Times New Roman"/>
          <w:sz w:val="24"/>
          <w:szCs w:val="24"/>
        </w:rPr>
        <w:t>под једнаким условима</w:t>
      </w:r>
      <w:r w:rsidR="00EB7057" w:rsidRPr="00EB7057">
        <w:rPr>
          <w:rFonts w:ascii="Times New Roman" w:hAnsi="Times New Roman" w:cs="Times New Roman"/>
          <w:sz w:val="24"/>
          <w:szCs w:val="24"/>
        </w:rPr>
        <w:t xml:space="preserve"> </w:t>
      </w:r>
      <w:r w:rsidR="00EB7057">
        <w:rPr>
          <w:rFonts w:ascii="Times New Roman" w:hAnsi="Times New Roman" w:cs="Times New Roman"/>
          <w:sz w:val="24"/>
          <w:szCs w:val="24"/>
        </w:rPr>
        <w:t>као и уговорени</w:t>
      </w:r>
      <w:r w:rsidR="00EB7057" w:rsidRPr="00D02BBF">
        <w:rPr>
          <w:rFonts w:ascii="Times New Roman" w:hAnsi="Times New Roman" w:cs="Times New Roman"/>
          <w:sz w:val="24"/>
          <w:szCs w:val="24"/>
        </w:rPr>
        <w:t xml:space="preserve"> радни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B7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13F" w:rsidRPr="00CE430D" w:rsidRDefault="008B52F1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Наведени </w:t>
      </w:r>
      <w:r w:rsidR="003E2599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9E5217">
        <w:rPr>
          <w:rFonts w:ascii="Times New Roman" w:hAnsi="Times New Roman" w:cs="Times New Roman"/>
          <w:sz w:val="24"/>
          <w:szCs w:val="24"/>
        </w:rPr>
        <w:t xml:space="preserve">кулминирао је у протеклој години </w:t>
      </w:r>
      <w:r>
        <w:rPr>
          <w:rFonts w:ascii="Times New Roman" w:hAnsi="Times New Roman" w:cs="Times New Roman"/>
          <w:sz w:val="24"/>
          <w:szCs w:val="24"/>
        </w:rPr>
        <w:t xml:space="preserve">када 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B978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воснажне  пресуде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судова</w:t>
      </w:r>
      <w:r w:rsidR="00823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споровима које су </w:t>
      </w:r>
      <w:r w:rsidRPr="00D02BBF">
        <w:rPr>
          <w:rFonts w:ascii="Times New Roman" w:hAnsi="Times New Roman" w:cs="Times New Roman"/>
          <w:sz w:val="24"/>
          <w:szCs w:val="24"/>
        </w:rPr>
        <w:t>неуговорени радни</w:t>
      </w:r>
      <w:r>
        <w:rPr>
          <w:rFonts w:ascii="Times New Roman" w:hAnsi="Times New Roman" w:cs="Times New Roman"/>
          <w:sz w:val="24"/>
          <w:szCs w:val="24"/>
        </w:rPr>
        <w:t>ци водили и добили против својих установа</w:t>
      </w:r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 неисплаћених зарада и накнада</w:t>
      </w:r>
      <w:r w:rsidR="00823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постале извршне</w:t>
      </w:r>
      <w:r w:rsidR="00823545">
        <w:rPr>
          <w:rFonts w:ascii="Times New Roman" w:hAnsi="Times New Roman" w:cs="Times New Roman"/>
          <w:sz w:val="24"/>
          <w:szCs w:val="24"/>
        </w:rPr>
        <w:t xml:space="preserve"> и наплативе. Појединим здравственим установама, због тога су </w:t>
      </w:r>
      <w:r w:rsidR="00D1228B">
        <w:rPr>
          <w:rFonts w:ascii="Times New Roman" w:hAnsi="Times New Roman" w:cs="Times New Roman"/>
          <w:sz w:val="24"/>
          <w:szCs w:val="24"/>
        </w:rPr>
        <w:t>блок</w:t>
      </w:r>
      <w:r w:rsidR="00823545">
        <w:rPr>
          <w:rFonts w:ascii="Times New Roman" w:hAnsi="Times New Roman" w:cs="Times New Roman"/>
          <w:sz w:val="24"/>
          <w:szCs w:val="24"/>
        </w:rPr>
        <w:t>ирани</w:t>
      </w:r>
      <w:r w:rsidR="00D1228B">
        <w:rPr>
          <w:rFonts w:ascii="Times New Roman" w:hAnsi="Times New Roman" w:cs="Times New Roman"/>
          <w:sz w:val="24"/>
          <w:szCs w:val="24"/>
        </w:rPr>
        <w:t xml:space="preserve"> рачун</w:t>
      </w:r>
      <w:r w:rsidR="00823545">
        <w:rPr>
          <w:rFonts w:ascii="Times New Roman" w:hAnsi="Times New Roman" w:cs="Times New Roman"/>
          <w:sz w:val="24"/>
          <w:szCs w:val="24"/>
        </w:rPr>
        <w:t xml:space="preserve">и, а рад и пословање доведени у питање. </w:t>
      </w:r>
    </w:p>
    <w:p w:rsidR="008C513F" w:rsidRPr="00190819" w:rsidRDefault="008C513F" w:rsidP="008C513F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8C513F" w:rsidRPr="00D02BBF" w:rsidRDefault="008C513F" w:rsidP="008C51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2BBF">
        <w:rPr>
          <w:rFonts w:ascii="Times New Roman" w:hAnsi="Times New Roman" w:cs="Times New Roman"/>
          <w:b/>
          <w:sz w:val="24"/>
          <w:szCs w:val="24"/>
        </w:rPr>
        <w:t>. Финансијско пословање здравствених установа</w:t>
      </w:r>
    </w:p>
    <w:p w:rsidR="008C513F" w:rsidRPr="00D02BBF" w:rsidRDefault="008C513F" w:rsidP="008C51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3F" w:rsidRPr="00D02BBF" w:rsidRDefault="008C513F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Стручна служба Коморе, у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, сачинила је три информације о финансијском пословању здравствених установа и то за периоде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02BBF">
        <w:rPr>
          <w:rFonts w:ascii="Times New Roman" w:hAnsi="Times New Roman" w:cs="Times New Roman"/>
          <w:sz w:val="24"/>
          <w:szCs w:val="24"/>
        </w:rPr>
        <w:t xml:space="preserve"> јануар-децембар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, јануар-јуни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и период јануар-септембар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.</w:t>
      </w:r>
    </w:p>
    <w:p w:rsidR="008C513F" w:rsidRPr="00D02BBF" w:rsidRDefault="008C513F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Информацијама су обухваћене све здравствене установе у Србији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,  које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су основане сагласно Плану мреже здравствених установа и које су у обавези да примењују прописе о буџетском рачуноводству.</w:t>
      </w:r>
    </w:p>
    <w:p w:rsidR="008C513F" w:rsidRDefault="008C513F" w:rsidP="008C513F">
      <w:pPr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ab/>
        <w:t xml:space="preserve">Стручна служба Коморе је све податке о финансијском пословању здравствених установа за горе наведене периоде, које је прикупила и обрадила, објавила 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02BBF">
        <w:rPr>
          <w:rFonts w:ascii="Times New Roman" w:hAnsi="Times New Roman" w:cs="Times New Roman"/>
          <w:sz w:val="24"/>
          <w:szCs w:val="24"/>
        </w:rPr>
        <w:t>Билтену” Коморе и доставила свим здравственим установама Србије – чланицама Коморе, Министарству здравља и Републичком фонду за здравствено осигурање.</w:t>
      </w:r>
    </w:p>
    <w:p w:rsidR="0041472D" w:rsidRPr="0041472D" w:rsidRDefault="0041472D" w:rsidP="008C5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13F" w:rsidRDefault="008C513F" w:rsidP="008C5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3F" w:rsidRPr="00D02BBF" w:rsidRDefault="008C513F" w:rsidP="008C5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III</w:t>
      </w:r>
      <w:r w:rsidRPr="00D02BBF">
        <w:rPr>
          <w:rFonts w:ascii="Times New Roman" w:hAnsi="Times New Roman" w:cs="Times New Roman"/>
          <w:b/>
          <w:sz w:val="24"/>
          <w:szCs w:val="24"/>
        </w:rPr>
        <w:t xml:space="preserve"> РАД СТРУЧНЕ СЛУЖБЕ КОМОРЕ</w:t>
      </w:r>
    </w:p>
    <w:p w:rsidR="008C513F" w:rsidRPr="00361A16" w:rsidRDefault="008C513F" w:rsidP="008C513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513F" w:rsidRPr="00D02BBF" w:rsidRDefault="008C513F" w:rsidP="008C513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1. Активности за потребе органа Коморе</w:t>
      </w:r>
    </w:p>
    <w:p w:rsidR="008C513F" w:rsidRPr="00D02BBF" w:rsidRDefault="008C513F" w:rsidP="008C51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8C513F" w:rsidRPr="00D02BBF" w:rsidRDefault="008C513F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Рад Стручне службе Коморе у извештајном периоду одвиј</w:t>
      </w:r>
      <w:r w:rsidR="00CB7698">
        <w:rPr>
          <w:rFonts w:ascii="Times New Roman" w:hAnsi="Times New Roman" w:cs="Times New Roman"/>
          <w:sz w:val="24"/>
          <w:szCs w:val="24"/>
        </w:rPr>
        <w:t>ао се у складу са Планом рада и превасходно</w:t>
      </w:r>
      <w:r w:rsidRPr="00D02BBF">
        <w:rPr>
          <w:rFonts w:ascii="Times New Roman" w:hAnsi="Times New Roman" w:cs="Times New Roman"/>
          <w:sz w:val="24"/>
          <w:szCs w:val="24"/>
        </w:rPr>
        <w:t xml:space="preserve"> био усмерен на пружање стручне помоћи органима и радним телима Коморе. У том смислу, Стручна служба је сачинила више писаних материјала који су били предмет разматрања и усвајања од стране Скупштине Коморе, Управног одбора и комисија, а који су се, поред осталог, односили на актуелна питања у здравству, планове рада и набавке, као и на извештаје о финасијском пословању Коморе. Стручна служба је, за потребе органа Коморе, припремала одговарајуће информације, одлуке, закључке, записнике и сл.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Такође, у оквиру своје надлежности, Стручна служба се старала о спровођењу појединих одлука и закључака.</w:t>
      </w:r>
      <w:proofErr w:type="gramEnd"/>
    </w:p>
    <w:p w:rsidR="008C513F" w:rsidRDefault="008C513F" w:rsidP="008C51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3F" w:rsidRPr="00D02BBF" w:rsidRDefault="008C513F" w:rsidP="008C51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2. Аналитички послови и саветодавне услуге</w:t>
      </w:r>
    </w:p>
    <w:p w:rsidR="008C513F" w:rsidRPr="00D02BBF" w:rsidRDefault="008C513F" w:rsidP="008C51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3F" w:rsidRPr="00D02BBF" w:rsidRDefault="008C513F" w:rsidP="008C513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</w:rPr>
        <w:tab/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D02BBF">
        <w:rPr>
          <w:rFonts w:ascii="Times New Roman" w:eastAsia="Calibri" w:hAnsi="Times New Roman" w:cs="Times New Roman"/>
          <w:sz w:val="24"/>
          <w:szCs w:val="24"/>
        </w:rPr>
        <w:t xml:space="preserve">ружање непосредне стручне помоћи </w:t>
      </w:r>
      <w:r w:rsidR="006F5C8D">
        <w:rPr>
          <w:rFonts w:ascii="Times New Roman" w:eastAsia="Calibri" w:hAnsi="Times New Roman" w:cs="Times New Roman"/>
          <w:sz w:val="24"/>
          <w:szCs w:val="24"/>
          <w:lang w:val="sr-Cyrl-CS"/>
        </w:rPr>
        <w:t>у решавању</w:t>
      </w:r>
      <w:r w:rsidR="006F5C8D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конкретн</w:t>
      </w:r>
      <w:r w:rsidR="006F5C8D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="006F5C8D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проблем</w:t>
      </w:r>
      <w:r w:rsidR="006F5C8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6F5C8D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eastAsia="Calibri" w:hAnsi="Times New Roman" w:cs="Times New Roman"/>
          <w:sz w:val="24"/>
          <w:szCs w:val="24"/>
        </w:rPr>
        <w:t>здравствени</w:t>
      </w:r>
      <w:r w:rsidR="006F5C8D">
        <w:rPr>
          <w:rFonts w:ascii="Times New Roman" w:eastAsia="Calibri" w:hAnsi="Times New Roman" w:cs="Times New Roman"/>
          <w:sz w:val="24"/>
          <w:szCs w:val="24"/>
        </w:rPr>
        <w:t>х</w:t>
      </w:r>
      <w:r w:rsidRPr="00D02BBF">
        <w:rPr>
          <w:rFonts w:ascii="Times New Roman" w:eastAsia="Calibri" w:hAnsi="Times New Roman" w:cs="Times New Roman"/>
          <w:sz w:val="24"/>
          <w:szCs w:val="24"/>
        </w:rPr>
        <w:t xml:space="preserve"> установа из економско-финансијске и правне области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обављало се давањем мишљења и упућивањем на прописе који регулишу спорну област. </w:t>
      </w:r>
    </w:p>
    <w:p w:rsidR="008C513F" w:rsidRPr="00D02BBF" w:rsidRDefault="008C513F" w:rsidP="008C51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Стручна служба Коморе је, по захтеву и за потребе својих чланица, пружала </w:t>
      </w:r>
      <w:r w:rsidR="006F5C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стручну 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помоћ у следећим областима:</w:t>
      </w:r>
    </w:p>
    <w:p w:rsidR="008C513F" w:rsidRPr="0041472D" w:rsidRDefault="008C513F" w:rsidP="008C513F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Анализе економско</w:t>
      </w:r>
      <w:r w:rsidR="00B9781F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41472D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финансијског пословања здравствених установа, приликом формулисања примедби на записнике о обрачуну припадајуће накнаде и захтева за анексирање уговора;</w:t>
      </w:r>
    </w:p>
    <w:p w:rsidR="008C513F" w:rsidRPr="0041472D" w:rsidRDefault="008C513F" w:rsidP="008C513F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Радних односа, обрачуна зарада, књижења, фактурисања, планирања, јавних набавки и сл., путем писаних и телефонских одговора;</w:t>
      </w:r>
    </w:p>
    <w:p w:rsidR="008C513F" w:rsidRPr="0041472D" w:rsidRDefault="008C513F" w:rsidP="008C513F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Обавезе у вези са исплатом јубиларних награда;</w:t>
      </w:r>
    </w:p>
    <w:p w:rsidR="008C513F" w:rsidRPr="0041472D" w:rsidRDefault="008C513F" w:rsidP="008C513F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Примене Инструкције за израду завршног рачуна;</w:t>
      </w:r>
    </w:p>
    <w:p w:rsidR="008C513F" w:rsidRPr="00D02BBF" w:rsidRDefault="008C513F" w:rsidP="008C513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 Активности везане за сарадњу Коморе са надлежним државним органима и организацијама</w:t>
      </w:r>
    </w:p>
    <w:p w:rsidR="008C513F" w:rsidRPr="00D02BBF" w:rsidRDefault="008C513F" w:rsidP="008C513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8C513F" w:rsidRPr="00D02BBF" w:rsidRDefault="00300DE8" w:rsidP="008C513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арадња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Коморе, пре свих са Министарством здравља и Републичким фондом за здравствено осигурање, остваривала се приликом подношења 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предлога</w:t>
      </w:r>
      <w:r w:rsidR="008C513F">
        <w:rPr>
          <w:rFonts w:ascii="Times New Roman" w:eastAsia="Calibri" w:hAnsi="Times New Roman" w:cs="Times New Roman"/>
          <w:sz w:val="24"/>
          <w:szCs w:val="24"/>
          <w:lang w:val="sr-Cyrl-CS"/>
        </w:rPr>
        <w:t>, примедби и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сугестија поводом израде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измена и допуна </w:t>
      </w:r>
      <w:r w:rsidR="00A054E0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8C5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акона и 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подзаконских аката,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затим 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прибављањ</w:t>
      </w:r>
      <w:r w:rsidR="008C513F">
        <w:rPr>
          <w:rFonts w:ascii="Times New Roman" w:eastAsia="Calibri" w:hAnsi="Times New Roman" w:cs="Times New Roman"/>
          <w:sz w:val="24"/>
          <w:szCs w:val="24"/>
          <w:lang w:val="sr-Cyrl-CS"/>
        </w:rPr>
        <w:t>ем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тумачења закона и подзаконских аката</w:t>
      </w:r>
      <w:r w:rsidR="00A054E0">
        <w:rPr>
          <w:rFonts w:ascii="Times New Roman" w:eastAsia="Calibri" w:hAnsi="Times New Roman" w:cs="Times New Roman"/>
          <w:sz w:val="24"/>
          <w:szCs w:val="24"/>
          <w:lang w:val="sr-Cyrl-CS"/>
        </w:rPr>
        <w:t>, као и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код 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израд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анализа и информација</w:t>
      </w:r>
      <w:r w:rsidR="008C513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захтеву Министарства здравља или Републичког </w:t>
      </w:r>
      <w:r w:rsidR="00660F45">
        <w:rPr>
          <w:rFonts w:ascii="Times New Roman" w:eastAsia="Calibri" w:hAnsi="Times New Roman" w:cs="Times New Roman"/>
          <w:sz w:val="24"/>
          <w:szCs w:val="24"/>
          <w:lang w:val="sr-Cyrl-CS"/>
        </w:rPr>
        <w:t>ф</w:t>
      </w:r>
      <w:r w:rsidR="008C513F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онда за здравствено осигурање. </w:t>
      </w:r>
    </w:p>
    <w:p w:rsidR="008C513F" w:rsidRPr="00D02BBF" w:rsidRDefault="008C513F" w:rsidP="008C513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ових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активности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, посебно наводимо:</w:t>
      </w:r>
    </w:p>
    <w:p w:rsidR="00507221" w:rsidRPr="0041472D" w:rsidRDefault="00A054E0" w:rsidP="00507221">
      <w:pPr>
        <w:pStyle w:val="ListParagraph"/>
        <w:numPr>
          <w:ilvl w:val="0"/>
          <w:numId w:val="25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Покретање Иницијативе за измену и допуну Закона о буџетском систему</w:t>
      </w:r>
      <w:r w:rsidR="00507221" w:rsidRPr="0041472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507221" w:rsidRPr="0041472D" w:rsidRDefault="00507221" w:rsidP="00507221">
      <w:pPr>
        <w:pStyle w:val="ListParagraph"/>
        <w:numPr>
          <w:ilvl w:val="0"/>
          <w:numId w:val="25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>Прибављање званичних тумачења одредби Закона о буџетском систему, Закона о професионалној рехабилитацији и запошљавању особа са инвалидитетом, Правилника о уговарању и Правилника о вршењу контроле;</w:t>
      </w:r>
    </w:p>
    <w:p w:rsidR="00507221" w:rsidRPr="0041472D" w:rsidRDefault="00507221" w:rsidP="00507221">
      <w:pPr>
        <w:pStyle w:val="ListParagraph"/>
        <w:numPr>
          <w:ilvl w:val="0"/>
          <w:numId w:val="25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72D">
        <w:rPr>
          <w:rFonts w:ascii="Times New Roman" w:hAnsi="Times New Roman" w:cs="Times New Roman"/>
          <w:sz w:val="24"/>
          <w:szCs w:val="24"/>
          <w:lang w:val="sr-Cyrl-CS"/>
        </w:rPr>
        <w:t xml:space="preserve">Анализу извештаја о финансијском пословању здравствених установа за шест, девет и дванаест месеци, поводом које је одржан састанак у Републичком </w:t>
      </w: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Pr="0041472D">
        <w:rPr>
          <w:rFonts w:ascii="Times New Roman" w:hAnsi="Times New Roman" w:cs="Times New Roman"/>
          <w:sz w:val="24"/>
          <w:szCs w:val="24"/>
          <w:lang w:val="sr-Cyrl-CS"/>
        </w:rPr>
        <w:t xml:space="preserve">онду у </w:t>
      </w:r>
      <w:r w:rsidRPr="0041472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циљу указивања на конкретне проблеме у начину финансирања здравствене заштите који не уважава специфичности појединачних установа;</w:t>
      </w:r>
    </w:p>
    <w:p w:rsidR="00FC0B70" w:rsidRDefault="008C513F" w:rsidP="0050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Комора здравств</w:t>
      </w:r>
      <w:r w:rsidR="00536891">
        <w:rPr>
          <w:rFonts w:ascii="Times New Roman" w:hAnsi="Times New Roman" w:cs="Times New Roman"/>
          <w:sz w:val="24"/>
          <w:szCs w:val="24"/>
        </w:rPr>
        <w:t>ених установа Србије, током 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успешн</w:t>
      </w:r>
      <w:r w:rsidR="00FC0B70">
        <w:rPr>
          <w:rFonts w:ascii="Times New Roman" w:hAnsi="Times New Roman" w:cs="Times New Roman"/>
          <w:sz w:val="24"/>
          <w:szCs w:val="24"/>
        </w:rPr>
        <w:t>о је завршила неке од пројеката започетих у претходном периоду те се укључила у нове активности од којих посебно важним сматрамо оне које се тичу међународне сарадње.</w:t>
      </w:r>
    </w:p>
    <w:p w:rsidR="00FC0B70" w:rsidRPr="006B3026" w:rsidRDefault="00FC0B70" w:rsidP="00FC0B7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3026">
        <w:rPr>
          <w:rFonts w:ascii="Times New Roman" w:hAnsi="Times New Roman" w:cs="Times New Roman"/>
          <w:sz w:val="24"/>
          <w:szCs w:val="24"/>
          <w:lang w:val="sr-Cyrl-CS"/>
        </w:rPr>
        <w:t>Један од пројеката који је започет у 2013</w:t>
      </w:r>
      <w:r w:rsidR="009761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а довршен у 2014. 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је пројекат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>„Болнице без корупције“ у ком је Комора учествовала као партнер удружењу грађана „Србија у покрету“.  Пројекат је спроведен у пет болница у Србији у којима су примењене три антикорупцијске мере. Резултати шестомесечног пројекта представљени су на конференцији за медије у Београду 23.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6. 2014.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а показали су смањење перцепције корупције у здравству и бољу информисаност грађана о механизмима које могу да користе у борби против корупције. На конференцији за медије</w:t>
      </w:r>
      <w:r w:rsidR="002627D6">
        <w:rPr>
          <w:rFonts w:ascii="Times New Roman" w:hAnsi="Times New Roman" w:cs="Times New Roman"/>
          <w:sz w:val="24"/>
          <w:szCs w:val="24"/>
          <w:lang w:val="sr-Cyrl-CS"/>
        </w:rPr>
        <w:t>, који су</w:t>
      </w:r>
      <w:r w:rsidR="002627D6"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показали велико интересовање за пројекат „Болнице без корупције“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>, испред Коморе здравствених установа Србије говорио је проф. др Георгиос Константинидис, председник Управног одбора Коморе</w:t>
      </w:r>
      <w:r w:rsidR="002627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C0B70" w:rsidRPr="006B3026" w:rsidRDefault="00FC0B70" w:rsidP="00FC0B7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3026">
        <w:rPr>
          <w:rFonts w:ascii="Times New Roman" w:hAnsi="Times New Roman" w:cs="Times New Roman"/>
          <w:sz w:val="24"/>
          <w:szCs w:val="24"/>
          <w:lang w:val="sr-Cyrl-CS"/>
        </w:rPr>
        <w:t>На плану међународне активности, Комора здравствених установа Србије</w:t>
      </w:r>
      <w:r w:rsidR="009761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током 2014</w:t>
      </w:r>
      <w:r w:rsidR="009761D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имала је значајан ангажман. Осим редовних активности у окв</w:t>
      </w:r>
      <w:r w:rsidR="002627D6">
        <w:rPr>
          <w:rFonts w:ascii="Times New Roman" w:hAnsi="Times New Roman" w:cs="Times New Roman"/>
          <w:sz w:val="24"/>
          <w:szCs w:val="24"/>
          <w:lang w:val="sr-Cyrl-CS"/>
        </w:rPr>
        <w:t xml:space="preserve">иру Европског удружења болница (НОРЕ),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чији је Комора </w:t>
      </w:r>
      <w:r w:rsidR="002627D6">
        <w:rPr>
          <w:rFonts w:ascii="Times New Roman" w:hAnsi="Times New Roman" w:cs="Times New Roman"/>
          <w:sz w:val="24"/>
          <w:szCs w:val="24"/>
          <w:lang w:val="sr-Cyrl-CS"/>
        </w:rPr>
        <w:t xml:space="preserve">придружени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члан, а које подразумевају учешће представника Коморе на међународним скуповима ове асоцијације, Комора 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 xml:space="preserve">била домаћин 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2C1" w:rsidRPr="006B3026">
        <w:rPr>
          <w:rFonts w:ascii="Times New Roman" w:hAnsi="Times New Roman" w:cs="Times New Roman"/>
          <w:sz w:val="24"/>
          <w:szCs w:val="24"/>
          <w:lang w:val="sr-Cyrl-CS"/>
        </w:rPr>
        <w:t>национални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022C1"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2C1" w:rsidRPr="006B3026">
        <w:rPr>
          <w:rFonts w:ascii="Times New Roman" w:hAnsi="Times New Roman" w:cs="Times New Roman"/>
          <w:sz w:val="24"/>
          <w:szCs w:val="24"/>
          <w:lang w:val="sr-Cyrl-CS"/>
        </w:rPr>
        <w:t>координатор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D022C1"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а и 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2C1" w:rsidRPr="006B3026">
        <w:rPr>
          <w:rFonts w:ascii="Times New Roman" w:hAnsi="Times New Roman" w:cs="Times New Roman"/>
          <w:sz w:val="24"/>
          <w:szCs w:val="24"/>
          <w:lang w:val="sr-Cyrl-CS"/>
        </w:rPr>
        <w:t>„официр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D022C1" w:rsidRPr="006B3026">
        <w:rPr>
          <w:rFonts w:ascii="Times New Roman" w:hAnsi="Times New Roman" w:cs="Times New Roman"/>
          <w:sz w:val="24"/>
          <w:szCs w:val="24"/>
          <w:lang w:val="sr-Cyrl-CS"/>
        </w:rPr>
        <w:t>а за везу“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>НОРЕ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8017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2C1">
        <w:rPr>
          <w:rFonts w:ascii="Times New Roman" w:hAnsi="Times New Roman" w:cs="Times New Roman"/>
          <w:sz w:val="24"/>
          <w:szCs w:val="24"/>
          <w:lang w:val="sr-Cyrl-CS"/>
        </w:rPr>
        <w:t>скупу који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507221" w:rsidRPr="004D39DC" w:rsidRDefault="00507221" w:rsidP="008017B9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3026">
        <w:rPr>
          <w:rFonts w:ascii="Times New Roman" w:hAnsi="Times New Roman" w:cs="Times New Roman"/>
          <w:sz w:val="24"/>
          <w:szCs w:val="24"/>
          <w:lang w:val="sr-Cyrl-CS"/>
        </w:rPr>
        <w:t>одржан  27 – 28 новембра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 Скуп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је био прилика да се размене искуства, дискутује о најактуелнијим питањима европског здравства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а договорена је и међународна размена у оквиру које ће два представника из Србије боравити у Немачкој и Холандији.</w:t>
      </w:r>
    </w:p>
    <w:p w:rsidR="00F5266A" w:rsidRDefault="00F5266A" w:rsidP="002627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C513F" w:rsidRPr="00642E34" w:rsidRDefault="008C513F" w:rsidP="002627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42E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</w:t>
      </w:r>
      <w:r w:rsidRPr="00642E34">
        <w:rPr>
          <w:rFonts w:ascii="Times New Roman" w:eastAsia="Calibri" w:hAnsi="Times New Roman" w:cs="Times New Roman"/>
          <w:b/>
          <w:sz w:val="24"/>
          <w:szCs w:val="24"/>
        </w:rPr>
        <w:t>. Саветовања</w:t>
      </w:r>
      <w:r w:rsidRPr="00642E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642E34">
        <w:rPr>
          <w:rFonts w:ascii="Times New Roman" w:eastAsia="Calibri" w:hAnsi="Times New Roman" w:cs="Times New Roman"/>
          <w:b/>
          <w:sz w:val="24"/>
          <w:szCs w:val="24"/>
        </w:rPr>
        <w:t xml:space="preserve"> стручни састанци,</w:t>
      </w:r>
      <w:r w:rsidRPr="00642E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издавачка делатност и информисање</w:t>
      </w:r>
    </w:p>
    <w:p w:rsidR="008017B9" w:rsidRDefault="008C513F" w:rsidP="00F5266A">
      <w:pPr>
        <w:jc w:val="both"/>
        <w:rPr>
          <w:rFonts w:eastAsia="Calibri"/>
        </w:rPr>
      </w:pPr>
      <w:r>
        <w:rPr>
          <w:rFonts w:eastAsia="Calibri"/>
        </w:rPr>
        <w:tab/>
      </w:r>
    </w:p>
    <w:p w:rsidR="008C513F" w:rsidRPr="00642E34" w:rsidRDefault="008C513F" w:rsidP="00F5266A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Стручн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је организова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ла два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саветовања и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више </w:t>
      </w:r>
      <w:r w:rsidRPr="00642E34">
        <w:rPr>
          <w:rFonts w:ascii="Times New Roman" w:eastAsia="Calibri" w:hAnsi="Times New Roman" w:cs="Times New Roman"/>
          <w:sz w:val="24"/>
          <w:szCs w:val="24"/>
        </w:rPr>
        <w:t>стручних састанака у циљу пружања непосредне стручне помоћи здравственим установама из економско-финансијске и правне области.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8C513F" w:rsidRPr="00642E34" w:rsidRDefault="008C513F" w:rsidP="008C5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Током 201</w:t>
      </w:r>
      <w:r w:rsidR="008814C1">
        <w:rPr>
          <w:rFonts w:ascii="Times New Roman" w:eastAsia="Calibri" w:hAnsi="Times New Roman" w:cs="Times New Roman"/>
          <w:sz w:val="24"/>
          <w:szCs w:val="24"/>
        </w:rPr>
        <w:t>4</w:t>
      </w:r>
      <w:r w:rsidRPr="00642E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органи</w:t>
      </w:r>
      <w:r w:rsidRPr="00642E34">
        <w:rPr>
          <w:rFonts w:ascii="Times New Roman" w:eastAsia="Calibri" w:hAnsi="Times New Roman" w:cs="Times New Roman"/>
          <w:sz w:val="24"/>
          <w:szCs w:val="24"/>
        </w:rPr>
        <w:t>зова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49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два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42E34">
        <w:rPr>
          <w:rFonts w:ascii="Times New Roman" w:eastAsia="Calibri" w:hAnsi="Times New Roman" w:cs="Times New Roman"/>
          <w:sz w:val="24"/>
          <w:szCs w:val="24"/>
        </w:rPr>
        <w:t>саветовања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</w:t>
      </w:r>
      <w:r w:rsidRPr="00642E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513F" w:rsidRDefault="00BA3A9D" w:rsidP="008C5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3A9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C513F"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513F"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proofErr w:type="gramEnd"/>
      <w:r w:rsidR="008C513F" w:rsidRPr="00642E34">
        <w:rPr>
          <w:rFonts w:ascii="Times New Roman" w:eastAsia="Calibri" w:hAnsi="Times New Roman" w:cs="Times New Roman"/>
          <w:sz w:val="24"/>
          <w:szCs w:val="24"/>
        </w:rPr>
        <w:t xml:space="preserve"> Специјалној болници за болести штитасте жлезде и болести метаболизма </w:t>
      </w:r>
      <w:r w:rsidR="008C513F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C513F">
        <w:rPr>
          <w:rFonts w:ascii="Times New Roman" w:eastAsia="Calibri" w:hAnsi="Times New Roman" w:cs="Times New Roman"/>
          <w:sz w:val="24"/>
          <w:szCs w:val="24"/>
        </w:rPr>
        <w:t>Чигота” на Златибору, од</w:t>
      </w:r>
      <w:r w:rsidR="008C513F"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10C99" w:rsidRPr="009761D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9B1427" w:rsidRPr="009761D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>јуна</w:t>
      </w:r>
      <w:proofErr w:type="gramEnd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9B1427" w:rsidRPr="009761D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C513F" w:rsidRPr="00642E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C513F" w:rsidRPr="00642E3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="008C513F" w:rsidRPr="00642E34">
        <w:rPr>
          <w:rFonts w:ascii="Times New Roman" w:eastAsia="Calibri" w:hAnsi="Times New Roman" w:cs="Times New Roman"/>
          <w:sz w:val="24"/>
          <w:szCs w:val="24"/>
        </w:rPr>
        <w:t>, са темама:</w:t>
      </w:r>
    </w:p>
    <w:p w:rsidR="00110C99" w:rsidRPr="00190819" w:rsidRDefault="00110C99" w:rsidP="00110C99">
      <w:pPr>
        <w:ind w:left="1440" w:hanging="1440"/>
        <w:rPr>
          <w:rFonts w:ascii="Times New Roman" w:hAnsi="Times New Roman" w:cs="Times New Roman"/>
          <w:sz w:val="10"/>
          <w:szCs w:val="10"/>
          <w:lang w:val="sr-Cyrl-CS"/>
        </w:rPr>
      </w:pPr>
      <w:r w:rsidRPr="00110C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10C99">
        <w:rPr>
          <w:rFonts w:ascii="Times New Roman" w:hAnsi="Times New Roman" w:cs="Times New Roman"/>
          <w:sz w:val="24"/>
          <w:szCs w:val="24"/>
          <w:lang w:val="sr-Cyrl-CS"/>
        </w:rPr>
        <w:t xml:space="preserve">Макроекономска кретања у Републици Србији и финансијско пословање </w:t>
      </w:r>
      <w:r w:rsidRPr="00110C99">
        <w:rPr>
          <w:rFonts w:ascii="Times New Roman" w:hAnsi="Times New Roman" w:cs="Times New Roman"/>
          <w:sz w:val="24"/>
          <w:szCs w:val="24"/>
        </w:rPr>
        <w:t xml:space="preserve"> </w:t>
      </w:r>
      <w:r w:rsidRPr="00110C99">
        <w:rPr>
          <w:rFonts w:ascii="Times New Roman" w:hAnsi="Times New Roman" w:cs="Times New Roman"/>
          <w:sz w:val="24"/>
          <w:szCs w:val="24"/>
          <w:lang w:val="sr-Cyrl-CS"/>
        </w:rPr>
        <w:t>здравствених установа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10C99">
        <w:rPr>
          <w:rFonts w:ascii="Times New Roman" w:hAnsi="Times New Roman" w:cs="Times New Roman"/>
          <w:sz w:val="24"/>
          <w:szCs w:val="24"/>
          <w:lang w:val="sr-Cyrl-CS"/>
        </w:rPr>
        <w:t>Унапређење здравственог менаџмента у Републици Србији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10C99">
        <w:rPr>
          <w:rFonts w:ascii="Times New Roman" w:hAnsi="Times New Roman" w:cs="Times New Roman"/>
          <w:sz w:val="24"/>
          <w:szCs w:val="24"/>
          <w:lang w:val="ru-RU"/>
        </w:rPr>
        <w:t>Измене и допуне Закона о раду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10C99">
        <w:rPr>
          <w:rFonts w:ascii="Times New Roman" w:hAnsi="Times New Roman" w:cs="Times New Roman"/>
          <w:sz w:val="24"/>
          <w:szCs w:val="24"/>
          <w:lang w:val="ru-RU"/>
        </w:rPr>
        <w:t>Мапирање пословног процеса у здравственим установама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10C99">
        <w:rPr>
          <w:rFonts w:ascii="Times New Roman" w:hAnsi="Times New Roman" w:cs="Times New Roman"/>
          <w:sz w:val="24"/>
          <w:szCs w:val="24"/>
          <w:lang w:val="sr-Cyrl-CS"/>
        </w:rPr>
        <w:t>Буџетско рачуноводство у складу са законском и интерном регулативом код здравствених установа и састављање периодичног извештаја за период јануар-јун 2014.године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0C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10C99">
        <w:rPr>
          <w:rFonts w:ascii="Times New Roman" w:hAnsi="Times New Roman" w:cs="Times New Roman"/>
          <w:sz w:val="24"/>
          <w:szCs w:val="24"/>
          <w:lang w:val="ru-RU"/>
        </w:rPr>
        <w:t>Планирање у интерној ревизији у  здравственим установама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0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1427" w:rsidRPr="00110C99" w:rsidRDefault="009B1427" w:rsidP="009B14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10C99">
        <w:rPr>
          <w:rFonts w:ascii="Times New Roman" w:hAnsi="Times New Roman" w:cs="Times New Roman"/>
          <w:sz w:val="24"/>
          <w:szCs w:val="24"/>
          <w:lang w:val="sr-Cyrl-CS"/>
        </w:rPr>
        <w:t>Доношење и примена интерног акта о јавним набавкама у здравственим</w:t>
      </w:r>
    </w:p>
    <w:p w:rsidR="009B1427" w:rsidRPr="00110C99" w:rsidRDefault="009761DD" w:rsidP="009B1427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B1427" w:rsidRPr="00110C99">
        <w:rPr>
          <w:rFonts w:ascii="Times New Roman" w:hAnsi="Times New Roman" w:cs="Times New Roman"/>
          <w:sz w:val="24"/>
          <w:szCs w:val="24"/>
          <w:lang w:val="sr-Cyrl-CS"/>
        </w:rPr>
        <w:t>становама</w:t>
      </w:r>
      <w:r w:rsidR="009B1427">
        <w:rPr>
          <w:rFonts w:ascii="Times New Roman" w:hAnsi="Times New Roman" w:cs="Times New Roman"/>
          <w:sz w:val="24"/>
          <w:szCs w:val="24"/>
        </w:rPr>
        <w:t>.</w:t>
      </w:r>
      <w:r w:rsidR="009B1427" w:rsidRPr="00110C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C513F" w:rsidRDefault="00BA3A9D" w:rsidP="008C51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3A9D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8C513F"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5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C513F"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proofErr w:type="gramEnd"/>
      <w:r w:rsidR="008C513F" w:rsidRPr="00642E34">
        <w:rPr>
          <w:rFonts w:ascii="Times New Roman" w:eastAsia="Calibri" w:hAnsi="Times New Roman" w:cs="Times New Roman"/>
          <w:sz w:val="24"/>
          <w:szCs w:val="24"/>
        </w:rPr>
        <w:t xml:space="preserve"> Специјалној болници за лечење и рехабилитацију </w:t>
      </w:r>
      <w:r w:rsidR="008C513F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C513F">
        <w:rPr>
          <w:rFonts w:ascii="Times New Roman" w:eastAsia="Calibri" w:hAnsi="Times New Roman" w:cs="Times New Roman"/>
          <w:sz w:val="24"/>
          <w:szCs w:val="24"/>
        </w:rPr>
        <w:t>Меркур” у Врњачкој Бањи, од</w:t>
      </w:r>
      <w:r w:rsidR="008C513F"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4C1" w:rsidRPr="009761D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4C1" w:rsidRPr="009761D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>децембра</w:t>
      </w:r>
      <w:proofErr w:type="gramEnd"/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8814C1" w:rsidRPr="009761D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C513F" w:rsidRPr="009761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C513F"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513F" w:rsidRPr="00642E3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="008C513F" w:rsidRPr="00642E34">
        <w:rPr>
          <w:rFonts w:ascii="Times New Roman" w:eastAsia="Calibri" w:hAnsi="Times New Roman" w:cs="Times New Roman"/>
          <w:sz w:val="24"/>
          <w:szCs w:val="24"/>
        </w:rPr>
        <w:t>, са темама:</w:t>
      </w:r>
    </w:p>
    <w:p w:rsidR="008814C1" w:rsidRPr="00190819" w:rsidRDefault="008814C1" w:rsidP="008C513F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77052" w:rsidRPr="00377052" w:rsidRDefault="008C513F" w:rsidP="009B1427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Финансирање система здравствене заштите у Републици Србији</w:t>
      </w:r>
      <w:r w:rsidR="009B14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77052" w:rsidRPr="00377052" w:rsidRDefault="009B1427" w:rsidP="00377052">
      <w:pPr>
        <w:tabs>
          <w:tab w:val="left" w:pos="12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13F">
        <w:rPr>
          <w:rFonts w:ascii="Times New Roman" w:hAnsi="Times New Roman" w:cs="Times New Roman"/>
          <w:sz w:val="24"/>
          <w:szCs w:val="24"/>
        </w:rPr>
        <w:t xml:space="preserve">2. 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Финансирање здравствених установа у 2015.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B1427" w:rsidRDefault="009B1427" w:rsidP="00377052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13F">
        <w:rPr>
          <w:rFonts w:ascii="Times New Roman" w:hAnsi="Times New Roman" w:cs="Times New Roman"/>
          <w:sz w:val="24"/>
          <w:szCs w:val="24"/>
        </w:rPr>
        <w:t xml:space="preserve">3. 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Континуирано унапређење здравственог менаџ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мента ка побољшању </w:t>
      </w:r>
    </w:p>
    <w:p w:rsidR="00377052" w:rsidRPr="00377052" w:rsidRDefault="009B1427" w:rsidP="00377052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здравственог </w:t>
      </w:r>
      <w:r w:rsidR="00377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>система у Републици Србији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77052" w:rsidRPr="00670733" w:rsidRDefault="009B1427" w:rsidP="00670733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670733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377052" w:rsidRPr="00670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Усклађивање аката са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377052" w:rsidRPr="00670733">
        <w:rPr>
          <w:rFonts w:ascii="Times New Roman" w:eastAsia="Times New Roman" w:hAnsi="Times New Roman" w:cs="Times New Roman"/>
          <w:sz w:val="24"/>
          <w:szCs w:val="24"/>
          <w:lang w:val="sr-Cyrl-CS"/>
        </w:rPr>
        <w:t>зменама и допунама Закона о раду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77052" w:rsidRPr="00670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70733" w:rsidRPr="009B1427" w:rsidRDefault="009B1427" w:rsidP="0067073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670733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670733" w:rsidRPr="00670733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и састављање годишњег финансијског извештаја за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70733" w:rsidRPr="00670733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052" w:rsidRDefault="009B1427" w:rsidP="00377052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13F">
        <w:rPr>
          <w:rFonts w:ascii="Times New Roman" w:hAnsi="Times New Roman" w:cs="Times New Roman"/>
          <w:sz w:val="24"/>
          <w:szCs w:val="24"/>
        </w:rPr>
        <w:t xml:space="preserve">6. 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>Оквирни споразум о јавним набавкама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77052" w:rsidRPr="00377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C513F" w:rsidRPr="00660F45" w:rsidRDefault="008C513F" w:rsidP="008C513F">
      <w:pPr>
        <w:pStyle w:val="Default"/>
        <w:spacing w:before="120"/>
        <w:ind w:hanging="1440"/>
        <w:jc w:val="both"/>
        <w:rPr>
          <w:rFonts w:ascii="Times New Roman" w:eastAsia="Calibri" w:hAnsi="Times New Roman"/>
          <w:sz w:val="24"/>
          <w:lang w:val="sr-Cyrl-CS"/>
        </w:rPr>
      </w:pPr>
      <w:r w:rsidRPr="009A7CE8">
        <w:rPr>
          <w:bCs/>
        </w:rPr>
        <w:t xml:space="preserve">              </w:t>
      </w:r>
      <w:r w:rsidR="008017B9">
        <w:rPr>
          <w:bCs/>
        </w:rPr>
        <w:tab/>
      </w:r>
      <w:r w:rsidR="008017B9">
        <w:rPr>
          <w:bCs/>
        </w:rPr>
        <w:tab/>
      </w:r>
      <w:r w:rsidRPr="00660F45">
        <w:rPr>
          <w:rFonts w:ascii="Times New Roman" w:eastAsia="Calibri" w:hAnsi="Times New Roman"/>
          <w:sz w:val="24"/>
        </w:rPr>
        <w:t xml:space="preserve">Стручна служба је за оба саветовања припремила </w:t>
      </w:r>
      <w:r w:rsidRPr="00660F45">
        <w:rPr>
          <w:rFonts w:ascii="Times New Roman" w:eastAsia="Calibri" w:hAnsi="Times New Roman"/>
          <w:sz w:val="24"/>
          <w:lang w:val="sr-Cyrl-CS"/>
        </w:rPr>
        <w:t xml:space="preserve">писане материјале и </w:t>
      </w:r>
      <w:r w:rsidRPr="00660F45">
        <w:rPr>
          <w:rFonts w:ascii="Times New Roman" w:hAnsi="Times New Roman"/>
          <w:sz w:val="24"/>
          <w:lang w:val="sr-Cyrl-CS"/>
        </w:rPr>
        <w:t>одговоре на питања,</w:t>
      </w:r>
      <w:r w:rsidRPr="00660F45">
        <w:rPr>
          <w:rFonts w:ascii="Times New Roman" w:eastAsia="Calibri" w:hAnsi="Times New Roman"/>
          <w:sz w:val="24"/>
          <w:lang w:val="sr-Cyrl-CS"/>
        </w:rPr>
        <w:t xml:space="preserve"> </w:t>
      </w:r>
      <w:r w:rsidRPr="00660F45">
        <w:rPr>
          <w:rFonts w:ascii="Times New Roman" w:eastAsia="Calibri" w:hAnsi="Times New Roman"/>
          <w:sz w:val="24"/>
        </w:rPr>
        <w:t xml:space="preserve">који су </w:t>
      </w:r>
      <w:r w:rsidRPr="00660F45">
        <w:rPr>
          <w:rFonts w:ascii="Times New Roman" w:eastAsia="Calibri" w:hAnsi="Times New Roman"/>
          <w:sz w:val="24"/>
          <w:lang w:val="sr-Cyrl-CS"/>
        </w:rPr>
        <w:t>штампани</w:t>
      </w:r>
      <w:r w:rsidRPr="00660F45">
        <w:rPr>
          <w:rFonts w:ascii="Times New Roman" w:eastAsia="Calibri" w:hAnsi="Times New Roman"/>
          <w:sz w:val="24"/>
        </w:rPr>
        <w:t xml:space="preserve"> и у форми </w:t>
      </w:r>
      <w:r w:rsidRPr="00660F45">
        <w:rPr>
          <w:rFonts w:ascii="Times New Roman" w:eastAsia="Calibri" w:hAnsi="Times New Roman"/>
          <w:sz w:val="24"/>
          <w:lang w:val="sr-Cyrl-CS"/>
        </w:rPr>
        <w:t>„</w:t>
      </w:r>
      <w:r w:rsidRPr="00660F45">
        <w:rPr>
          <w:rFonts w:ascii="Times New Roman" w:eastAsia="Calibri" w:hAnsi="Times New Roman"/>
          <w:sz w:val="24"/>
        </w:rPr>
        <w:t>Билтена</w:t>
      </w:r>
      <w:r w:rsidRPr="00660F45">
        <w:rPr>
          <w:rFonts w:ascii="Times New Roman" w:eastAsia="Calibri" w:hAnsi="Times New Roman"/>
          <w:sz w:val="24"/>
          <w:lang w:val="sr-Cyrl-CS"/>
        </w:rPr>
        <w:t>“</w:t>
      </w:r>
      <w:r w:rsidRPr="00660F45">
        <w:rPr>
          <w:rFonts w:ascii="Times New Roman" w:eastAsia="Calibri" w:hAnsi="Times New Roman"/>
          <w:sz w:val="24"/>
        </w:rPr>
        <w:t xml:space="preserve"> </w:t>
      </w:r>
      <w:r w:rsidRPr="00660F45">
        <w:rPr>
          <w:rFonts w:ascii="Times New Roman" w:eastAsia="Calibri" w:hAnsi="Times New Roman"/>
          <w:sz w:val="24"/>
          <w:lang w:val="sr-Cyrl-CS"/>
        </w:rPr>
        <w:t>достављени</w:t>
      </w:r>
      <w:r w:rsidRPr="00660F45">
        <w:rPr>
          <w:rFonts w:ascii="Times New Roman" w:eastAsia="Calibri" w:hAnsi="Times New Roman"/>
          <w:sz w:val="24"/>
        </w:rPr>
        <w:t xml:space="preserve"> свим здравственим установама Србије – чланицама Коморе.</w:t>
      </w:r>
      <w:r w:rsidRPr="00660F45">
        <w:rPr>
          <w:rFonts w:ascii="Times New Roman" w:eastAsia="Calibri" w:hAnsi="Times New Roman"/>
          <w:sz w:val="24"/>
          <w:lang w:val="sr-Cyrl-CS"/>
        </w:rPr>
        <w:t xml:space="preserve"> Поред ангажовања компетентних предавача за теме које су обрађиване на овим саветовањима, значајан допринос дали су и представници Стручне службе Коморе, својим излагањима и текстовима.</w:t>
      </w:r>
    </w:p>
    <w:p w:rsidR="009B1427" w:rsidRDefault="009B1427" w:rsidP="008C51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C513F" w:rsidRDefault="008C513F" w:rsidP="008C51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реко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„Билтена“, осим поменутих материјала за саветовања,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 здравствене установе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су информисане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свим актуелним питањима везаним за финансирање здравствене заштите и резултате пословања здравствених установа. 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Садржину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тих „Билтена</w:t>
      </w:r>
      <w:proofErr w:type="gramStart"/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 чинил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proofErr w:type="gramEnd"/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су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табеларни прикази и упоредне анализе 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из економско-финансијске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области и то:</w:t>
      </w:r>
    </w:p>
    <w:p w:rsidR="00507221" w:rsidRPr="00660F45" w:rsidRDefault="00507221" w:rsidP="00507221">
      <w:pPr>
        <w:pStyle w:val="ListParagraph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0F45">
        <w:rPr>
          <w:rFonts w:ascii="Times New Roman" w:hAnsi="Times New Roman" w:cs="Times New Roman"/>
          <w:sz w:val="24"/>
          <w:szCs w:val="24"/>
          <w:lang w:val="sr-Cyrl-CS"/>
        </w:rPr>
        <w:t xml:space="preserve">Анализа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финансијских извештаја</w:t>
      </w:r>
      <w:r w:rsidRPr="00660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0F45">
        <w:rPr>
          <w:rFonts w:ascii="Times New Roman" w:eastAsia="Calibri" w:hAnsi="Times New Roman" w:cs="Times New Roman"/>
          <w:sz w:val="24"/>
          <w:szCs w:val="24"/>
        </w:rPr>
        <w:t>здравствених установа</w:t>
      </w:r>
      <w:r w:rsidRPr="00660F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07221" w:rsidRPr="00660F45" w:rsidRDefault="00507221" w:rsidP="00507221">
      <w:pPr>
        <w:pStyle w:val="ListParagraph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0F45">
        <w:rPr>
          <w:rFonts w:ascii="Times New Roman" w:hAnsi="Times New Roman" w:cs="Times New Roman"/>
          <w:sz w:val="24"/>
          <w:szCs w:val="24"/>
          <w:lang w:val="sr-Cyrl-CS"/>
        </w:rPr>
        <w:t xml:space="preserve">Анализа Коначног обрачуна припадајуће накнаде </w:t>
      </w:r>
      <w:r w:rsidRPr="00660F45">
        <w:rPr>
          <w:rFonts w:ascii="Times New Roman" w:eastAsia="Calibri" w:hAnsi="Times New Roman" w:cs="Times New Roman"/>
          <w:sz w:val="24"/>
          <w:szCs w:val="24"/>
        </w:rPr>
        <w:t>здравствених установа</w:t>
      </w:r>
      <w:r w:rsidRPr="00660F4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07221" w:rsidRPr="00660F45" w:rsidRDefault="00507221" w:rsidP="00507221">
      <w:pPr>
        <w:pStyle w:val="ListParagraph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0F45">
        <w:rPr>
          <w:rFonts w:ascii="Times New Roman" w:hAnsi="Times New Roman" w:cs="Times New Roman"/>
          <w:sz w:val="24"/>
          <w:szCs w:val="24"/>
          <w:lang w:val="sr-Cyrl-CS"/>
        </w:rPr>
        <w:t>Упроредна анализа услова пословања, имајући у виду расположива средства на почетку године, предрачун средстава за текућу годину и укупне обавезе;</w:t>
      </w:r>
    </w:p>
    <w:p w:rsidR="00507221" w:rsidRPr="00660F45" w:rsidRDefault="00507221" w:rsidP="00507221">
      <w:pPr>
        <w:pStyle w:val="ListParagraph"/>
        <w:numPr>
          <w:ilvl w:val="0"/>
          <w:numId w:val="26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F45">
        <w:rPr>
          <w:rFonts w:ascii="Times New Roman" w:hAnsi="Times New Roman" w:cs="Times New Roman"/>
          <w:sz w:val="24"/>
          <w:szCs w:val="24"/>
          <w:lang w:val="sr-Cyrl-CS"/>
        </w:rPr>
        <w:t xml:space="preserve">Анализа прихода и расхода, по изворима финансирања. </w:t>
      </w:r>
    </w:p>
    <w:p w:rsidR="008C513F" w:rsidRPr="00306605" w:rsidRDefault="00536891" w:rsidP="008C513F">
      <w:pPr>
        <w:ind w:left="1080" w:firstLine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 2014</w:t>
      </w:r>
      <w:r w:rsidR="008C513F" w:rsidRPr="0030660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C513F" w:rsidRPr="00306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513F" w:rsidRPr="00306605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gramEnd"/>
      <w:r w:rsidR="008C513F" w:rsidRPr="00306605">
        <w:rPr>
          <w:rFonts w:ascii="Times New Roman" w:eastAsia="Calibri" w:hAnsi="Times New Roman" w:cs="Times New Roman"/>
          <w:sz w:val="24"/>
          <w:szCs w:val="24"/>
        </w:rPr>
        <w:t xml:space="preserve"> издато је </w:t>
      </w:r>
      <w:r w:rsidR="008C513F" w:rsidRPr="003066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укупно </w:t>
      </w:r>
      <w:r w:rsidR="00512E56" w:rsidRPr="006349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седам</w:t>
      </w:r>
      <w:r w:rsidR="008C513F" w:rsidRPr="00306605">
        <w:rPr>
          <w:rFonts w:ascii="Times New Roman" w:eastAsia="Calibri" w:hAnsi="Times New Roman" w:cs="Times New Roman"/>
          <w:sz w:val="24"/>
          <w:szCs w:val="24"/>
        </w:rPr>
        <w:t xml:space="preserve"> бројева </w:t>
      </w:r>
      <w:r w:rsidR="008C513F" w:rsidRPr="0030660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8C513F" w:rsidRPr="00306605">
        <w:rPr>
          <w:rFonts w:ascii="Times New Roman" w:eastAsia="Calibri" w:hAnsi="Times New Roman" w:cs="Times New Roman"/>
          <w:sz w:val="24"/>
          <w:szCs w:val="24"/>
        </w:rPr>
        <w:t>Билтена</w:t>
      </w:r>
      <w:r w:rsidR="008C513F" w:rsidRPr="003066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“. </w:t>
      </w:r>
    </w:p>
    <w:p w:rsidR="009B1427" w:rsidRPr="00190819" w:rsidRDefault="009B1427" w:rsidP="008C513F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C513F" w:rsidRPr="004000A6" w:rsidRDefault="008C513F" w:rsidP="008C513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gramStart"/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Преко свог стручног часописа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000A6">
        <w:rPr>
          <w:rFonts w:ascii="Times New Roman" w:eastAsia="Calibri" w:hAnsi="Times New Roman" w:cs="Times New Roman"/>
          <w:sz w:val="24"/>
          <w:szCs w:val="24"/>
        </w:rPr>
        <w:t>Здравствена заштита'', Комора информ</w:t>
      </w:r>
      <w:r w:rsidRPr="004000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ише здравствене установе о новинама </w:t>
      </w:r>
      <w:r w:rsidRPr="004000A6">
        <w:rPr>
          <w:rFonts w:ascii="Times New Roman" w:eastAsia="Calibri" w:hAnsi="Times New Roman" w:cs="Times New Roman"/>
          <w:sz w:val="24"/>
          <w:szCs w:val="24"/>
        </w:rPr>
        <w:t>из различитих области здравствене делатности, медицинских наука, социјалне медицине и друштвено</w:t>
      </w:r>
      <w:r w:rsidR="00B9781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економских односа у здравству.</w:t>
      </w:r>
      <w:proofErr w:type="gramEnd"/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00A6">
        <w:rPr>
          <w:rFonts w:ascii="Times New Roman" w:eastAsia="Calibri" w:hAnsi="Times New Roman" w:cs="Times New Roman"/>
          <w:sz w:val="24"/>
          <w:szCs w:val="24"/>
        </w:rPr>
        <w:t>У складу са утврђеном програмском оријентацијом часописа, у њему се објављују научни и стручни радови који се односе на здравствену заштиту и здравствено стање становништва, затим на организацију рада, пословање и развој здравствене службе, систем квалитета, информатику и менаџмент.</w:t>
      </w:r>
      <w:proofErr w:type="gramEnd"/>
      <w:r w:rsidRPr="004000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190819" w:rsidRPr="00190819" w:rsidRDefault="00190819" w:rsidP="008C513F">
      <w:pPr>
        <w:ind w:firstLine="72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C513F" w:rsidRDefault="008C513F" w:rsidP="008C513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У протеклој години издато је </w:t>
      </w:r>
      <w:r w:rsidRPr="00634963">
        <w:rPr>
          <w:rFonts w:ascii="Times New Roman" w:eastAsia="Calibri" w:hAnsi="Times New Roman" w:cs="Times New Roman"/>
          <w:b/>
          <w:sz w:val="24"/>
          <w:szCs w:val="24"/>
        </w:rPr>
        <w:t>шест</w:t>
      </w:r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бројева часописа.</w:t>
      </w:r>
      <w:proofErr w:type="gramEnd"/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2C1" w:rsidRPr="00190819" w:rsidRDefault="00D022C1" w:rsidP="008C513F">
      <w:pPr>
        <w:ind w:firstLine="72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07221" w:rsidRPr="006B3026" w:rsidRDefault="00507221" w:rsidP="005072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плану информисања,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Комора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је,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>током 2014</w:t>
      </w:r>
      <w:r w:rsidR="00B978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организовала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>активности у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 којих су се по значају издвојиле оне везане за обавештавање јавности о Иницијативи Коморе за измену и допуну Закона о буџетском систему и 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>проблем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са којима би се здравствене установе суочиле у случају укидања сопствених прихода. Извештаји о овом проблему, који је постао нарочито актуелан крајем године, појавили су се у бројним  медијима (Бета, Тањуг, Блиц, Вечерње новости, РТВ и други)  који су пренели ставове Коморе о овом питању, било кроз изјаве представника Коморе, било преношењем саопштења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B3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90819" w:rsidRPr="00190819" w:rsidRDefault="00190819" w:rsidP="0019081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07221" w:rsidRPr="004000A6" w:rsidRDefault="00507221" w:rsidP="001908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0A6">
        <w:rPr>
          <w:rFonts w:ascii="Times New Roman" w:hAnsi="Times New Roman" w:cs="Times New Roman"/>
          <w:sz w:val="24"/>
          <w:szCs w:val="24"/>
        </w:rPr>
        <w:t>Сајт Коморе</w:t>
      </w:r>
      <w:r w:rsidR="00190819">
        <w:rPr>
          <w:rFonts w:ascii="Times New Roman" w:hAnsi="Times New Roman" w:cs="Times New Roman"/>
          <w:sz w:val="24"/>
          <w:szCs w:val="24"/>
        </w:rPr>
        <w:t>,</w:t>
      </w:r>
      <w:r w:rsidRPr="004000A6">
        <w:rPr>
          <w:rFonts w:ascii="Times New Roman" w:hAnsi="Times New Roman" w:cs="Times New Roman"/>
          <w:sz w:val="24"/>
          <w:szCs w:val="24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0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0A6">
        <w:rPr>
          <w:rFonts w:ascii="Times New Roman" w:hAnsi="Times New Roman" w:cs="Times New Roman"/>
          <w:sz w:val="24"/>
          <w:szCs w:val="24"/>
        </w:rPr>
        <w:t xml:space="preserve"> </w:t>
      </w:r>
      <w:r w:rsidR="00190819">
        <w:rPr>
          <w:rFonts w:ascii="Times New Roman" w:hAnsi="Times New Roman" w:cs="Times New Roman"/>
          <w:sz w:val="24"/>
          <w:szCs w:val="24"/>
        </w:rPr>
        <w:t>г</w:t>
      </w:r>
      <w:r w:rsidRPr="004000A6">
        <w:rPr>
          <w:rFonts w:ascii="Times New Roman" w:hAnsi="Times New Roman" w:cs="Times New Roman"/>
          <w:sz w:val="24"/>
          <w:szCs w:val="24"/>
        </w:rPr>
        <w:t>одини</w:t>
      </w:r>
      <w:r w:rsidR="00190819">
        <w:rPr>
          <w:rFonts w:ascii="Times New Roman" w:hAnsi="Times New Roman" w:cs="Times New Roman"/>
          <w:sz w:val="24"/>
          <w:szCs w:val="24"/>
        </w:rPr>
        <w:t>,</w:t>
      </w:r>
      <w:r w:rsidRPr="00400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наставио </w:t>
      </w:r>
      <w:r w:rsidR="00190819" w:rsidRPr="004000A6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са подизањем нивоа квалитета, посебно по питању ажурности и повећања обима корисних података и обавештења</w:t>
      </w:r>
      <w:r w:rsidRPr="004000A6">
        <w:rPr>
          <w:rFonts w:ascii="Times New Roman" w:hAnsi="Times New Roman" w:cs="Times New Roman"/>
          <w:sz w:val="24"/>
          <w:szCs w:val="24"/>
        </w:rPr>
        <w:t xml:space="preserve">. </w:t>
      </w:r>
      <w:r w:rsidRPr="004000A6">
        <w:rPr>
          <w:rFonts w:ascii="Times New Roman" w:hAnsi="Times New Roman" w:cs="Times New Roman"/>
          <w:sz w:val="24"/>
          <w:szCs w:val="24"/>
          <w:lang w:val="ru-RU"/>
        </w:rPr>
        <w:t xml:space="preserve">Поред најактуелнијих информација о раду Коморе, њених органа и радних тела, као и Стручне службе Коморе, заинтересовани су путем форума на сајту били у прилици да постављају </w:t>
      </w:r>
      <w:r w:rsidRPr="004000A6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питања из домена рада Коморе и на њих добију одговоре, као и да размењују мишљења и искуства везана за актуелна питања из области рада здравствених установа.</w:t>
      </w:r>
    </w:p>
    <w:p w:rsidR="00507221" w:rsidRPr="00190819" w:rsidRDefault="00507221" w:rsidP="00507221">
      <w:pPr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507221" w:rsidRPr="004000A6" w:rsidRDefault="00507221" w:rsidP="00507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0A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</w:t>
      </w:r>
      <w:r w:rsidRPr="004000A6">
        <w:rPr>
          <w:rFonts w:ascii="Times New Roman" w:eastAsia="Calibri" w:hAnsi="Times New Roman" w:cs="Times New Roman"/>
          <w:b/>
          <w:sz w:val="24"/>
          <w:szCs w:val="24"/>
        </w:rPr>
        <w:t>. Послови из области информатике</w:t>
      </w:r>
    </w:p>
    <w:p w:rsidR="00507221" w:rsidRPr="00190819" w:rsidRDefault="00507221" w:rsidP="00507221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07221" w:rsidRPr="004000A6" w:rsidRDefault="00507221" w:rsidP="00507221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000A6">
        <w:rPr>
          <w:rFonts w:ascii="Times New Roman" w:eastAsia="Calibri" w:hAnsi="Times New Roman" w:cs="Times New Roman"/>
          <w:sz w:val="24"/>
          <w:szCs w:val="24"/>
        </w:rPr>
        <w:tab/>
        <w:t xml:space="preserve">Стручна служба </w:t>
      </w:r>
      <w:r w:rsidRPr="004000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Коморе </w:t>
      </w:r>
      <w:r w:rsidRPr="004000A6">
        <w:rPr>
          <w:rFonts w:ascii="Times New Roman" w:eastAsia="Calibri" w:hAnsi="Times New Roman" w:cs="Times New Roman"/>
          <w:sz w:val="24"/>
          <w:szCs w:val="24"/>
        </w:rPr>
        <w:t>константно ажурира електронску базу са подацима о</w:t>
      </w:r>
      <w:r w:rsidRPr="004000A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врсти и броју здравствених установа (по седиштима и окрузима), директорима, финансијском пословању, броју запослених и др. </w:t>
      </w:r>
    </w:p>
    <w:p w:rsidR="008C513F" w:rsidRPr="004000A6" w:rsidRDefault="008C513F" w:rsidP="008C513F">
      <w:pPr>
        <w:rPr>
          <w:rFonts w:ascii="Times New Roman" w:hAnsi="Times New Roman" w:cs="Times New Roman"/>
          <w:sz w:val="24"/>
          <w:szCs w:val="24"/>
        </w:rPr>
      </w:pPr>
    </w:p>
    <w:p w:rsidR="008C513F" w:rsidRPr="004000A6" w:rsidRDefault="008C513F" w:rsidP="008C51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513F" w:rsidRPr="004000A6" w:rsidRDefault="008C513F" w:rsidP="008C513F">
      <w:pPr>
        <w:rPr>
          <w:rFonts w:ascii="Times New Roman" w:hAnsi="Times New Roman" w:cs="Times New Roman"/>
          <w:sz w:val="24"/>
          <w:szCs w:val="24"/>
        </w:rPr>
      </w:pPr>
    </w:p>
    <w:p w:rsidR="008C513F" w:rsidRPr="004000A6" w:rsidRDefault="008C513F" w:rsidP="008C513F">
      <w:pPr>
        <w:rPr>
          <w:rFonts w:ascii="Times New Roman" w:hAnsi="Times New Roman" w:cs="Times New Roman"/>
          <w:b/>
          <w:sz w:val="24"/>
          <w:szCs w:val="24"/>
        </w:rPr>
      </w:pPr>
      <w:r w:rsidRPr="004000A6">
        <w:rPr>
          <w:rFonts w:ascii="Times New Roman" w:hAnsi="Times New Roman" w:cs="Times New Roman"/>
          <w:b/>
          <w:sz w:val="24"/>
          <w:szCs w:val="24"/>
        </w:rPr>
        <w:t xml:space="preserve">     СЕКРЕТАР КОМОРЕ                                  ПРЕДСЕДНИК УПРАВНОГ ОДБОРА</w:t>
      </w:r>
    </w:p>
    <w:p w:rsidR="008C513F" w:rsidRDefault="008C513F" w:rsidP="008C513F">
      <w:r>
        <w:t xml:space="preserve"> </w:t>
      </w:r>
    </w:p>
    <w:p w:rsidR="00331DD9" w:rsidRDefault="00013C96" w:rsidP="00274FFE">
      <w:pPr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Драган Морача, дипл.прав</w:t>
      </w:r>
      <w:r>
        <w:rPr>
          <w:rFonts w:ascii="Times New Roman" w:hAnsi="Times New Roman" w:cs="Times New Roman"/>
          <w:sz w:val="24"/>
          <w:szCs w:val="24"/>
          <w:lang/>
        </w:rPr>
        <w:t>ник</w:t>
      </w:r>
      <w:r w:rsidR="008C513F" w:rsidRPr="00BE29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8C513F" w:rsidRPr="00BE2966">
        <w:rPr>
          <w:rFonts w:ascii="Times New Roman" w:hAnsi="Times New Roman" w:cs="Times New Roman"/>
          <w:sz w:val="24"/>
          <w:szCs w:val="24"/>
        </w:rPr>
        <w:t>роф.</w:t>
      </w:r>
      <w:proofErr w:type="gramEnd"/>
      <w:r w:rsidR="008C513F" w:rsidRPr="00BE2966">
        <w:rPr>
          <w:rFonts w:ascii="Times New Roman" w:hAnsi="Times New Roman" w:cs="Times New Roman"/>
          <w:sz w:val="24"/>
          <w:szCs w:val="24"/>
        </w:rPr>
        <w:t xml:space="preserve"> др Георгиос Константинидис</w:t>
      </w:r>
    </w:p>
    <w:p w:rsidR="00C96562" w:rsidRPr="000B12BA" w:rsidRDefault="00C96562" w:rsidP="000B12BA"/>
    <w:sectPr w:rsidR="00C96562" w:rsidRPr="000B12BA" w:rsidSect="003B064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08" w:rsidRDefault="00CB3508" w:rsidP="003B064D">
      <w:r>
        <w:separator/>
      </w:r>
    </w:p>
  </w:endnote>
  <w:endnote w:type="continuationSeparator" w:id="0">
    <w:p w:rsidR="00CB3508" w:rsidRDefault="00CB3508" w:rsidP="003B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2874"/>
      <w:docPartObj>
        <w:docPartGallery w:val="Page Numbers (Bottom of Page)"/>
        <w:docPartUnique/>
      </w:docPartObj>
    </w:sdtPr>
    <w:sdtContent>
      <w:p w:rsidR="00300DE8" w:rsidRDefault="003E1AB8">
        <w:pPr>
          <w:pStyle w:val="Footer"/>
          <w:jc w:val="right"/>
        </w:pPr>
        <w:fldSimple w:instr=" PAGE   \* MERGEFORMAT ">
          <w:r w:rsidR="00013C96">
            <w:rPr>
              <w:noProof/>
            </w:rPr>
            <w:t>2</w:t>
          </w:r>
        </w:fldSimple>
      </w:p>
    </w:sdtContent>
  </w:sdt>
  <w:p w:rsidR="00300DE8" w:rsidRDefault="0030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08" w:rsidRDefault="00CB3508" w:rsidP="003B064D">
      <w:r>
        <w:separator/>
      </w:r>
    </w:p>
  </w:footnote>
  <w:footnote w:type="continuationSeparator" w:id="0">
    <w:p w:rsidR="00CB3508" w:rsidRDefault="00CB3508" w:rsidP="003B0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518"/>
    <w:multiLevelType w:val="hybridMultilevel"/>
    <w:tmpl w:val="2B3865F2"/>
    <w:lvl w:ilvl="0" w:tplc="AC50F44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6922E3"/>
    <w:multiLevelType w:val="hybridMultilevel"/>
    <w:tmpl w:val="4D087B50"/>
    <w:lvl w:ilvl="0" w:tplc="A1D6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9A0068"/>
    <w:multiLevelType w:val="hybridMultilevel"/>
    <w:tmpl w:val="8C56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209"/>
    <w:multiLevelType w:val="hybridMultilevel"/>
    <w:tmpl w:val="ACB04C7A"/>
    <w:lvl w:ilvl="0" w:tplc="01BAA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A2C62"/>
    <w:multiLevelType w:val="hybridMultilevel"/>
    <w:tmpl w:val="2A149C6A"/>
    <w:lvl w:ilvl="0" w:tplc="436C0D1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FC0A7F"/>
    <w:multiLevelType w:val="hybridMultilevel"/>
    <w:tmpl w:val="740A0EA4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ED70805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B7749"/>
    <w:multiLevelType w:val="hybridMultilevel"/>
    <w:tmpl w:val="C9AAF77C"/>
    <w:lvl w:ilvl="0" w:tplc="E6BAE8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D6631"/>
    <w:multiLevelType w:val="hybridMultilevel"/>
    <w:tmpl w:val="86B2D8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D256C"/>
    <w:multiLevelType w:val="hybridMultilevel"/>
    <w:tmpl w:val="02FCF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80D67"/>
    <w:multiLevelType w:val="hybridMultilevel"/>
    <w:tmpl w:val="143C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1751D"/>
    <w:multiLevelType w:val="hybridMultilevel"/>
    <w:tmpl w:val="FAF2A008"/>
    <w:lvl w:ilvl="0" w:tplc="E12A9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16BB"/>
    <w:multiLevelType w:val="hybridMultilevel"/>
    <w:tmpl w:val="7FE27B36"/>
    <w:lvl w:ilvl="0" w:tplc="B754C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C7209"/>
    <w:multiLevelType w:val="hybridMultilevel"/>
    <w:tmpl w:val="42F8971A"/>
    <w:lvl w:ilvl="0" w:tplc="03A4E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209D3"/>
    <w:multiLevelType w:val="hybridMultilevel"/>
    <w:tmpl w:val="A46C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75D88"/>
    <w:multiLevelType w:val="hybridMultilevel"/>
    <w:tmpl w:val="9FD05C68"/>
    <w:lvl w:ilvl="0" w:tplc="00D2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C44F4"/>
    <w:multiLevelType w:val="hybridMultilevel"/>
    <w:tmpl w:val="B98E1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87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73C13"/>
    <w:multiLevelType w:val="hybridMultilevel"/>
    <w:tmpl w:val="7BBC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66901"/>
    <w:multiLevelType w:val="hybridMultilevel"/>
    <w:tmpl w:val="BA64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21FA6"/>
    <w:multiLevelType w:val="hybridMultilevel"/>
    <w:tmpl w:val="B3F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C6829"/>
    <w:multiLevelType w:val="hybridMultilevel"/>
    <w:tmpl w:val="E844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20D1B"/>
    <w:multiLevelType w:val="hybridMultilevel"/>
    <w:tmpl w:val="AA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DC1"/>
    <w:multiLevelType w:val="hybridMultilevel"/>
    <w:tmpl w:val="8702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2D00"/>
    <w:multiLevelType w:val="hybridMultilevel"/>
    <w:tmpl w:val="7BB2E1F8"/>
    <w:lvl w:ilvl="0" w:tplc="58CE54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E2CCB"/>
    <w:multiLevelType w:val="hybridMultilevel"/>
    <w:tmpl w:val="6D88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E11DD"/>
    <w:multiLevelType w:val="hybridMultilevel"/>
    <w:tmpl w:val="F5E2A442"/>
    <w:lvl w:ilvl="0" w:tplc="C02E3A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135A8F"/>
    <w:multiLevelType w:val="hybridMultilevel"/>
    <w:tmpl w:val="7032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D0995"/>
    <w:multiLevelType w:val="hybridMultilevel"/>
    <w:tmpl w:val="D8B4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3BC"/>
    <w:multiLevelType w:val="hybridMultilevel"/>
    <w:tmpl w:val="55A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B5A18"/>
    <w:multiLevelType w:val="hybridMultilevel"/>
    <w:tmpl w:val="FD54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F5296"/>
    <w:multiLevelType w:val="hybridMultilevel"/>
    <w:tmpl w:val="1AB0541A"/>
    <w:lvl w:ilvl="0" w:tplc="31E2F9AE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72CBE"/>
    <w:multiLevelType w:val="hybridMultilevel"/>
    <w:tmpl w:val="68200F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13"/>
  </w:num>
  <w:num w:numId="13">
    <w:abstractNumId w:val="30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</w:num>
  <w:num w:numId="23">
    <w:abstractNumId w:val="22"/>
  </w:num>
  <w:num w:numId="24">
    <w:abstractNumId w:val="27"/>
  </w:num>
  <w:num w:numId="25">
    <w:abstractNumId w:val="18"/>
  </w:num>
  <w:num w:numId="26">
    <w:abstractNumId w:val="17"/>
  </w:num>
  <w:num w:numId="27">
    <w:abstractNumId w:val="10"/>
  </w:num>
  <w:num w:numId="28">
    <w:abstractNumId w:val="3"/>
  </w:num>
  <w:num w:numId="29">
    <w:abstractNumId w:val="7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2BA"/>
    <w:rsid w:val="00002F4A"/>
    <w:rsid w:val="00010AD7"/>
    <w:rsid w:val="00013366"/>
    <w:rsid w:val="00013C96"/>
    <w:rsid w:val="0001561C"/>
    <w:rsid w:val="00016D61"/>
    <w:rsid w:val="00021BF6"/>
    <w:rsid w:val="000300A5"/>
    <w:rsid w:val="000366CE"/>
    <w:rsid w:val="00044C37"/>
    <w:rsid w:val="0005242B"/>
    <w:rsid w:val="0006069A"/>
    <w:rsid w:val="00075FAF"/>
    <w:rsid w:val="0008138B"/>
    <w:rsid w:val="00084665"/>
    <w:rsid w:val="0009013A"/>
    <w:rsid w:val="00094452"/>
    <w:rsid w:val="00096D13"/>
    <w:rsid w:val="000A091C"/>
    <w:rsid w:val="000A10ED"/>
    <w:rsid w:val="000A2F87"/>
    <w:rsid w:val="000B12BA"/>
    <w:rsid w:val="000B2A4F"/>
    <w:rsid w:val="000B55F8"/>
    <w:rsid w:val="000B623C"/>
    <w:rsid w:val="000B747E"/>
    <w:rsid w:val="000C1035"/>
    <w:rsid w:val="000C10CB"/>
    <w:rsid w:val="000C2846"/>
    <w:rsid w:val="000C2C55"/>
    <w:rsid w:val="000C5A72"/>
    <w:rsid w:val="000D3576"/>
    <w:rsid w:val="000E4380"/>
    <w:rsid w:val="000F31FD"/>
    <w:rsid w:val="000F3663"/>
    <w:rsid w:val="0010760D"/>
    <w:rsid w:val="00110C99"/>
    <w:rsid w:val="00110D96"/>
    <w:rsid w:val="001139EF"/>
    <w:rsid w:val="00116644"/>
    <w:rsid w:val="00120269"/>
    <w:rsid w:val="00124F18"/>
    <w:rsid w:val="00130C7F"/>
    <w:rsid w:val="00136058"/>
    <w:rsid w:val="00140E8C"/>
    <w:rsid w:val="00141ABD"/>
    <w:rsid w:val="0014556D"/>
    <w:rsid w:val="00153920"/>
    <w:rsid w:val="00157390"/>
    <w:rsid w:val="00162817"/>
    <w:rsid w:val="00170DAB"/>
    <w:rsid w:val="0018425E"/>
    <w:rsid w:val="00190819"/>
    <w:rsid w:val="001927B2"/>
    <w:rsid w:val="00196282"/>
    <w:rsid w:val="001A128D"/>
    <w:rsid w:val="001A1BEC"/>
    <w:rsid w:val="001B11E1"/>
    <w:rsid w:val="001B2052"/>
    <w:rsid w:val="001E0F18"/>
    <w:rsid w:val="001E4AF4"/>
    <w:rsid w:val="001F1587"/>
    <w:rsid w:val="001F225A"/>
    <w:rsid w:val="001F5110"/>
    <w:rsid w:val="0020361B"/>
    <w:rsid w:val="00210229"/>
    <w:rsid w:val="0021207E"/>
    <w:rsid w:val="0023237F"/>
    <w:rsid w:val="00234D50"/>
    <w:rsid w:val="0024203B"/>
    <w:rsid w:val="002436DF"/>
    <w:rsid w:val="00260701"/>
    <w:rsid w:val="002627D6"/>
    <w:rsid w:val="002638A3"/>
    <w:rsid w:val="002649D7"/>
    <w:rsid w:val="00266092"/>
    <w:rsid w:val="002721E8"/>
    <w:rsid w:val="00274FFE"/>
    <w:rsid w:val="00276F2D"/>
    <w:rsid w:val="0029121E"/>
    <w:rsid w:val="0029426D"/>
    <w:rsid w:val="002A21F0"/>
    <w:rsid w:val="002A661C"/>
    <w:rsid w:val="002C1A09"/>
    <w:rsid w:val="002D0E8E"/>
    <w:rsid w:val="002D7E3C"/>
    <w:rsid w:val="002E0261"/>
    <w:rsid w:val="002E0500"/>
    <w:rsid w:val="002E6FC7"/>
    <w:rsid w:val="002F25F4"/>
    <w:rsid w:val="002F3146"/>
    <w:rsid w:val="002F4BC4"/>
    <w:rsid w:val="002F5978"/>
    <w:rsid w:val="00300DE8"/>
    <w:rsid w:val="00303058"/>
    <w:rsid w:val="003071E0"/>
    <w:rsid w:val="0031006B"/>
    <w:rsid w:val="00322526"/>
    <w:rsid w:val="003270B5"/>
    <w:rsid w:val="0033015B"/>
    <w:rsid w:val="00331DD9"/>
    <w:rsid w:val="003371BE"/>
    <w:rsid w:val="00340846"/>
    <w:rsid w:val="00342152"/>
    <w:rsid w:val="003504F2"/>
    <w:rsid w:val="00361A16"/>
    <w:rsid w:val="00371BAC"/>
    <w:rsid w:val="00372E86"/>
    <w:rsid w:val="003747FE"/>
    <w:rsid w:val="00377052"/>
    <w:rsid w:val="003778CD"/>
    <w:rsid w:val="003902CF"/>
    <w:rsid w:val="00396A0D"/>
    <w:rsid w:val="003A0865"/>
    <w:rsid w:val="003A732D"/>
    <w:rsid w:val="003B064D"/>
    <w:rsid w:val="003B2580"/>
    <w:rsid w:val="003B631B"/>
    <w:rsid w:val="003B63A1"/>
    <w:rsid w:val="003C431E"/>
    <w:rsid w:val="003C6CE0"/>
    <w:rsid w:val="003D3E97"/>
    <w:rsid w:val="003D7E11"/>
    <w:rsid w:val="003E1AB8"/>
    <w:rsid w:val="003E2599"/>
    <w:rsid w:val="003E66C1"/>
    <w:rsid w:val="003F08C6"/>
    <w:rsid w:val="003F1788"/>
    <w:rsid w:val="0040711C"/>
    <w:rsid w:val="0041472D"/>
    <w:rsid w:val="004158EE"/>
    <w:rsid w:val="0041604B"/>
    <w:rsid w:val="00417B07"/>
    <w:rsid w:val="004272D0"/>
    <w:rsid w:val="00432F2D"/>
    <w:rsid w:val="00437D04"/>
    <w:rsid w:val="0044748A"/>
    <w:rsid w:val="0045154E"/>
    <w:rsid w:val="00456A37"/>
    <w:rsid w:val="00462A8F"/>
    <w:rsid w:val="00464C18"/>
    <w:rsid w:val="00466FF9"/>
    <w:rsid w:val="00470304"/>
    <w:rsid w:val="0047090E"/>
    <w:rsid w:val="004A7C37"/>
    <w:rsid w:val="004C2360"/>
    <w:rsid w:val="004D2645"/>
    <w:rsid w:val="004D39DC"/>
    <w:rsid w:val="004D3F39"/>
    <w:rsid w:val="004E16BE"/>
    <w:rsid w:val="004E1BB1"/>
    <w:rsid w:val="004E5342"/>
    <w:rsid w:val="004F3B4E"/>
    <w:rsid w:val="004F52B5"/>
    <w:rsid w:val="004F7ADD"/>
    <w:rsid w:val="0050204E"/>
    <w:rsid w:val="005050C3"/>
    <w:rsid w:val="00506977"/>
    <w:rsid w:val="00507221"/>
    <w:rsid w:val="00512E56"/>
    <w:rsid w:val="0052471F"/>
    <w:rsid w:val="00536891"/>
    <w:rsid w:val="00536F75"/>
    <w:rsid w:val="005404C0"/>
    <w:rsid w:val="00547F49"/>
    <w:rsid w:val="00550C77"/>
    <w:rsid w:val="005616FE"/>
    <w:rsid w:val="005633D4"/>
    <w:rsid w:val="005642EA"/>
    <w:rsid w:val="0057215F"/>
    <w:rsid w:val="0057361E"/>
    <w:rsid w:val="00573946"/>
    <w:rsid w:val="00580BAF"/>
    <w:rsid w:val="005837A5"/>
    <w:rsid w:val="005841AE"/>
    <w:rsid w:val="005A0592"/>
    <w:rsid w:val="005A5F90"/>
    <w:rsid w:val="005B0C87"/>
    <w:rsid w:val="005B0E6F"/>
    <w:rsid w:val="005B4278"/>
    <w:rsid w:val="005C016B"/>
    <w:rsid w:val="005C1609"/>
    <w:rsid w:val="005C27B6"/>
    <w:rsid w:val="005C6BC1"/>
    <w:rsid w:val="005C6F0F"/>
    <w:rsid w:val="005D051B"/>
    <w:rsid w:val="005D36C3"/>
    <w:rsid w:val="005D6FA3"/>
    <w:rsid w:val="005D7CF7"/>
    <w:rsid w:val="00601CB8"/>
    <w:rsid w:val="00607441"/>
    <w:rsid w:val="00611E00"/>
    <w:rsid w:val="00613293"/>
    <w:rsid w:val="00616AF5"/>
    <w:rsid w:val="006170B3"/>
    <w:rsid w:val="006176A6"/>
    <w:rsid w:val="00617B09"/>
    <w:rsid w:val="00622457"/>
    <w:rsid w:val="00631EB7"/>
    <w:rsid w:val="00634963"/>
    <w:rsid w:val="00645009"/>
    <w:rsid w:val="00646F13"/>
    <w:rsid w:val="00660F45"/>
    <w:rsid w:val="006628CD"/>
    <w:rsid w:val="00663F15"/>
    <w:rsid w:val="00663FC6"/>
    <w:rsid w:val="006642AA"/>
    <w:rsid w:val="00670733"/>
    <w:rsid w:val="00676BCE"/>
    <w:rsid w:val="00684BAB"/>
    <w:rsid w:val="00691B0A"/>
    <w:rsid w:val="00693B27"/>
    <w:rsid w:val="006968F2"/>
    <w:rsid w:val="006B03A3"/>
    <w:rsid w:val="006B17A7"/>
    <w:rsid w:val="006B37FB"/>
    <w:rsid w:val="006B6092"/>
    <w:rsid w:val="006B6150"/>
    <w:rsid w:val="006B7741"/>
    <w:rsid w:val="006B7BCD"/>
    <w:rsid w:val="006C4A91"/>
    <w:rsid w:val="006C5943"/>
    <w:rsid w:val="006C7980"/>
    <w:rsid w:val="006E1ACB"/>
    <w:rsid w:val="006F4798"/>
    <w:rsid w:val="006F5C8D"/>
    <w:rsid w:val="00701E4D"/>
    <w:rsid w:val="00706365"/>
    <w:rsid w:val="007202FA"/>
    <w:rsid w:val="00721F4B"/>
    <w:rsid w:val="0072687A"/>
    <w:rsid w:val="00730D10"/>
    <w:rsid w:val="00731381"/>
    <w:rsid w:val="00734B4F"/>
    <w:rsid w:val="007356C8"/>
    <w:rsid w:val="00737D1D"/>
    <w:rsid w:val="00741B90"/>
    <w:rsid w:val="0074342D"/>
    <w:rsid w:val="007505C7"/>
    <w:rsid w:val="00776896"/>
    <w:rsid w:val="00777A41"/>
    <w:rsid w:val="007838D2"/>
    <w:rsid w:val="007840CA"/>
    <w:rsid w:val="007B0146"/>
    <w:rsid w:val="007C0933"/>
    <w:rsid w:val="007C5212"/>
    <w:rsid w:val="007C5701"/>
    <w:rsid w:val="007C6128"/>
    <w:rsid w:val="007D02B4"/>
    <w:rsid w:val="007D0306"/>
    <w:rsid w:val="007D1105"/>
    <w:rsid w:val="007D2830"/>
    <w:rsid w:val="007E3AB5"/>
    <w:rsid w:val="007F2BF4"/>
    <w:rsid w:val="0080161A"/>
    <w:rsid w:val="008017B9"/>
    <w:rsid w:val="008029D0"/>
    <w:rsid w:val="00805457"/>
    <w:rsid w:val="00807203"/>
    <w:rsid w:val="00807967"/>
    <w:rsid w:val="008109C1"/>
    <w:rsid w:val="00813923"/>
    <w:rsid w:val="00817423"/>
    <w:rsid w:val="00817522"/>
    <w:rsid w:val="00822F16"/>
    <w:rsid w:val="00823545"/>
    <w:rsid w:val="00824044"/>
    <w:rsid w:val="008276F3"/>
    <w:rsid w:val="00834A69"/>
    <w:rsid w:val="0084417B"/>
    <w:rsid w:val="00846C3A"/>
    <w:rsid w:val="008470EE"/>
    <w:rsid w:val="00852FA5"/>
    <w:rsid w:val="00865ECB"/>
    <w:rsid w:val="0087009F"/>
    <w:rsid w:val="00870A8F"/>
    <w:rsid w:val="00875EA5"/>
    <w:rsid w:val="00880D7B"/>
    <w:rsid w:val="008814C1"/>
    <w:rsid w:val="00883607"/>
    <w:rsid w:val="00884858"/>
    <w:rsid w:val="008907F6"/>
    <w:rsid w:val="0089544F"/>
    <w:rsid w:val="00895902"/>
    <w:rsid w:val="00897CBB"/>
    <w:rsid w:val="008A13C8"/>
    <w:rsid w:val="008A434A"/>
    <w:rsid w:val="008B52F1"/>
    <w:rsid w:val="008B5F26"/>
    <w:rsid w:val="008B6891"/>
    <w:rsid w:val="008B6F95"/>
    <w:rsid w:val="008C424F"/>
    <w:rsid w:val="008C513F"/>
    <w:rsid w:val="008D4919"/>
    <w:rsid w:val="008D5A43"/>
    <w:rsid w:val="008F282C"/>
    <w:rsid w:val="008F65F3"/>
    <w:rsid w:val="009010D4"/>
    <w:rsid w:val="009111E4"/>
    <w:rsid w:val="00911687"/>
    <w:rsid w:val="0091492C"/>
    <w:rsid w:val="0091743D"/>
    <w:rsid w:val="009178F0"/>
    <w:rsid w:val="0093392D"/>
    <w:rsid w:val="00933C7C"/>
    <w:rsid w:val="00940485"/>
    <w:rsid w:val="00950107"/>
    <w:rsid w:val="00952018"/>
    <w:rsid w:val="00953F45"/>
    <w:rsid w:val="009567FA"/>
    <w:rsid w:val="009612C9"/>
    <w:rsid w:val="0096138C"/>
    <w:rsid w:val="009629D3"/>
    <w:rsid w:val="00975A37"/>
    <w:rsid w:val="009761DD"/>
    <w:rsid w:val="00981A7A"/>
    <w:rsid w:val="00987A1F"/>
    <w:rsid w:val="00997E04"/>
    <w:rsid w:val="009A02CD"/>
    <w:rsid w:val="009A0608"/>
    <w:rsid w:val="009A7471"/>
    <w:rsid w:val="009B1427"/>
    <w:rsid w:val="009B6071"/>
    <w:rsid w:val="009C6EE5"/>
    <w:rsid w:val="009D02D6"/>
    <w:rsid w:val="009D2BBE"/>
    <w:rsid w:val="009E02AF"/>
    <w:rsid w:val="009E5217"/>
    <w:rsid w:val="009F0368"/>
    <w:rsid w:val="009F1B5B"/>
    <w:rsid w:val="00A01EDE"/>
    <w:rsid w:val="00A054E0"/>
    <w:rsid w:val="00A076D7"/>
    <w:rsid w:val="00A13F6E"/>
    <w:rsid w:val="00A173DD"/>
    <w:rsid w:val="00A31572"/>
    <w:rsid w:val="00A33548"/>
    <w:rsid w:val="00A40C3A"/>
    <w:rsid w:val="00A52807"/>
    <w:rsid w:val="00A5797B"/>
    <w:rsid w:val="00A642E3"/>
    <w:rsid w:val="00A800AD"/>
    <w:rsid w:val="00A86696"/>
    <w:rsid w:val="00A87590"/>
    <w:rsid w:val="00A96FFC"/>
    <w:rsid w:val="00AA49DC"/>
    <w:rsid w:val="00AA6CE5"/>
    <w:rsid w:val="00AB21A9"/>
    <w:rsid w:val="00AC00D5"/>
    <w:rsid w:val="00AC346D"/>
    <w:rsid w:val="00AD4254"/>
    <w:rsid w:val="00AD51C2"/>
    <w:rsid w:val="00AF4C75"/>
    <w:rsid w:val="00B0087E"/>
    <w:rsid w:val="00B052D3"/>
    <w:rsid w:val="00B06C30"/>
    <w:rsid w:val="00B12DC7"/>
    <w:rsid w:val="00B1654C"/>
    <w:rsid w:val="00B258C6"/>
    <w:rsid w:val="00B274FF"/>
    <w:rsid w:val="00B313F2"/>
    <w:rsid w:val="00B32FAE"/>
    <w:rsid w:val="00B34312"/>
    <w:rsid w:val="00B34F50"/>
    <w:rsid w:val="00B448CF"/>
    <w:rsid w:val="00B52B35"/>
    <w:rsid w:val="00B551A6"/>
    <w:rsid w:val="00B849CD"/>
    <w:rsid w:val="00B86B1E"/>
    <w:rsid w:val="00B9781F"/>
    <w:rsid w:val="00BA3A9D"/>
    <w:rsid w:val="00BA3E52"/>
    <w:rsid w:val="00BA74DE"/>
    <w:rsid w:val="00BB0B93"/>
    <w:rsid w:val="00BB4302"/>
    <w:rsid w:val="00BC111E"/>
    <w:rsid w:val="00BD0046"/>
    <w:rsid w:val="00BD5A3D"/>
    <w:rsid w:val="00BD7E52"/>
    <w:rsid w:val="00BE208D"/>
    <w:rsid w:val="00BE5B8C"/>
    <w:rsid w:val="00BE6D3F"/>
    <w:rsid w:val="00BF0AC1"/>
    <w:rsid w:val="00BF1629"/>
    <w:rsid w:val="00BF570B"/>
    <w:rsid w:val="00BF6D03"/>
    <w:rsid w:val="00BF7D31"/>
    <w:rsid w:val="00C01121"/>
    <w:rsid w:val="00C03CEF"/>
    <w:rsid w:val="00C04A59"/>
    <w:rsid w:val="00C140D7"/>
    <w:rsid w:val="00C21E9E"/>
    <w:rsid w:val="00C402EB"/>
    <w:rsid w:val="00C414A5"/>
    <w:rsid w:val="00C44978"/>
    <w:rsid w:val="00C46096"/>
    <w:rsid w:val="00C46A4E"/>
    <w:rsid w:val="00C4728E"/>
    <w:rsid w:val="00C500CD"/>
    <w:rsid w:val="00C51FAF"/>
    <w:rsid w:val="00C5377E"/>
    <w:rsid w:val="00C54DD7"/>
    <w:rsid w:val="00C7244C"/>
    <w:rsid w:val="00C83178"/>
    <w:rsid w:val="00C91306"/>
    <w:rsid w:val="00C922A2"/>
    <w:rsid w:val="00C92F51"/>
    <w:rsid w:val="00C96562"/>
    <w:rsid w:val="00C9736F"/>
    <w:rsid w:val="00CA0819"/>
    <w:rsid w:val="00CA3EA9"/>
    <w:rsid w:val="00CA60D3"/>
    <w:rsid w:val="00CB12E2"/>
    <w:rsid w:val="00CB3508"/>
    <w:rsid w:val="00CB7698"/>
    <w:rsid w:val="00CC78A1"/>
    <w:rsid w:val="00CD0208"/>
    <w:rsid w:val="00CD0E0A"/>
    <w:rsid w:val="00CD4AAE"/>
    <w:rsid w:val="00CE284A"/>
    <w:rsid w:val="00CF1432"/>
    <w:rsid w:val="00CF6E00"/>
    <w:rsid w:val="00D0148A"/>
    <w:rsid w:val="00D01539"/>
    <w:rsid w:val="00D022C1"/>
    <w:rsid w:val="00D02764"/>
    <w:rsid w:val="00D050D9"/>
    <w:rsid w:val="00D103D8"/>
    <w:rsid w:val="00D1228B"/>
    <w:rsid w:val="00D1548C"/>
    <w:rsid w:val="00D17FDB"/>
    <w:rsid w:val="00D227E2"/>
    <w:rsid w:val="00D23CEA"/>
    <w:rsid w:val="00D24816"/>
    <w:rsid w:val="00D4098F"/>
    <w:rsid w:val="00D42786"/>
    <w:rsid w:val="00D45AE0"/>
    <w:rsid w:val="00D477C7"/>
    <w:rsid w:val="00D52997"/>
    <w:rsid w:val="00D54885"/>
    <w:rsid w:val="00D54A42"/>
    <w:rsid w:val="00D569F5"/>
    <w:rsid w:val="00D60D3B"/>
    <w:rsid w:val="00D658CE"/>
    <w:rsid w:val="00D672AF"/>
    <w:rsid w:val="00D73999"/>
    <w:rsid w:val="00D77F41"/>
    <w:rsid w:val="00D80975"/>
    <w:rsid w:val="00D80AB4"/>
    <w:rsid w:val="00D85DED"/>
    <w:rsid w:val="00D8638D"/>
    <w:rsid w:val="00D937A4"/>
    <w:rsid w:val="00DA3911"/>
    <w:rsid w:val="00DA6B91"/>
    <w:rsid w:val="00DB04CB"/>
    <w:rsid w:val="00DB5787"/>
    <w:rsid w:val="00DB5E7D"/>
    <w:rsid w:val="00DC0A00"/>
    <w:rsid w:val="00DC4626"/>
    <w:rsid w:val="00DE6876"/>
    <w:rsid w:val="00E12E33"/>
    <w:rsid w:val="00E132A5"/>
    <w:rsid w:val="00E13D5F"/>
    <w:rsid w:val="00E333C4"/>
    <w:rsid w:val="00E3583B"/>
    <w:rsid w:val="00E35BBD"/>
    <w:rsid w:val="00E36962"/>
    <w:rsid w:val="00E506A7"/>
    <w:rsid w:val="00E518DA"/>
    <w:rsid w:val="00E60C71"/>
    <w:rsid w:val="00E65E1F"/>
    <w:rsid w:val="00E66CFA"/>
    <w:rsid w:val="00E6745A"/>
    <w:rsid w:val="00E77044"/>
    <w:rsid w:val="00E810C3"/>
    <w:rsid w:val="00E82C1D"/>
    <w:rsid w:val="00E87C40"/>
    <w:rsid w:val="00E90536"/>
    <w:rsid w:val="00E966ED"/>
    <w:rsid w:val="00EA133C"/>
    <w:rsid w:val="00EA5B55"/>
    <w:rsid w:val="00EB0638"/>
    <w:rsid w:val="00EB3CCA"/>
    <w:rsid w:val="00EB3D41"/>
    <w:rsid w:val="00EB48DC"/>
    <w:rsid w:val="00EB4A5D"/>
    <w:rsid w:val="00EB4F55"/>
    <w:rsid w:val="00EB5D25"/>
    <w:rsid w:val="00EB7057"/>
    <w:rsid w:val="00EB7D6E"/>
    <w:rsid w:val="00EC6E25"/>
    <w:rsid w:val="00ED0CC6"/>
    <w:rsid w:val="00ED13F0"/>
    <w:rsid w:val="00EF0681"/>
    <w:rsid w:val="00F00893"/>
    <w:rsid w:val="00F140BD"/>
    <w:rsid w:val="00F24B2A"/>
    <w:rsid w:val="00F26994"/>
    <w:rsid w:val="00F3069B"/>
    <w:rsid w:val="00F41102"/>
    <w:rsid w:val="00F43377"/>
    <w:rsid w:val="00F45B76"/>
    <w:rsid w:val="00F5266A"/>
    <w:rsid w:val="00F55008"/>
    <w:rsid w:val="00F568F7"/>
    <w:rsid w:val="00F72D86"/>
    <w:rsid w:val="00F72DDD"/>
    <w:rsid w:val="00F840F5"/>
    <w:rsid w:val="00F84316"/>
    <w:rsid w:val="00F9072A"/>
    <w:rsid w:val="00F93CEA"/>
    <w:rsid w:val="00F93FB2"/>
    <w:rsid w:val="00F95E83"/>
    <w:rsid w:val="00FA5F0C"/>
    <w:rsid w:val="00FB4C9E"/>
    <w:rsid w:val="00FB5E22"/>
    <w:rsid w:val="00FC0B70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36"/>
  </w:style>
  <w:style w:type="paragraph" w:styleId="Heading1">
    <w:name w:val="heading 1"/>
    <w:basedOn w:val="Normal"/>
    <w:next w:val="Normal"/>
    <w:link w:val="Heading1Char"/>
    <w:uiPriority w:val="9"/>
    <w:qFormat/>
    <w:rsid w:val="00E905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5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5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5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5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5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5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5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5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64D"/>
    <w:rPr>
      <w:rFonts w:asciiTheme="minorHAnsi" w:eastAsiaTheme="minorEastAsia" w:hAnsiTheme="minorHAnsi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4D"/>
    <w:rPr>
      <w:rFonts w:asciiTheme="minorHAnsi" w:eastAsiaTheme="minorEastAsia" w:hAnsiTheme="minorHAnsi"/>
      <w:sz w:val="22"/>
      <w:lang w:bidi="en-US"/>
    </w:rPr>
  </w:style>
  <w:style w:type="paragraph" w:customStyle="1" w:styleId="stil1tekst">
    <w:name w:val="stil_1tekst"/>
    <w:basedOn w:val="Normal"/>
    <w:rsid w:val="00A315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8C51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5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5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5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5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5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5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5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5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5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53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5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905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5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53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90536"/>
    <w:rPr>
      <w:b/>
      <w:bCs/>
      <w:spacing w:val="0"/>
    </w:rPr>
  </w:style>
  <w:style w:type="character" w:styleId="Emphasis">
    <w:name w:val="Emphasis"/>
    <w:uiPriority w:val="20"/>
    <w:qFormat/>
    <w:rsid w:val="00E9053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9053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90536"/>
  </w:style>
  <w:style w:type="paragraph" w:styleId="Quote">
    <w:name w:val="Quote"/>
    <w:basedOn w:val="Normal"/>
    <w:next w:val="Normal"/>
    <w:link w:val="QuoteChar"/>
    <w:uiPriority w:val="29"/>
    <w:qFormat/>
    <w:rsid w:val="00E905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905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5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5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9053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9053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9053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9053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905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5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1E37-8B0A-4A82-A696-0FFE9F30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18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 2012</cp:lastModifiedBy>
  <cp:revision>212</cp:revision>
  <cp:lastPrinted>2015-02-26T10:52:00Z</cp:lastPrinted>
  <dcterms:created xsi:type="dcterms:W3CDTF">2014-12-15T10:41:00Z</dcterms:created>
  <dcterms:modified xsi:type="dcterms:W3CDTF">2015-02-26T10:56:00Z</dcterms:modified>
</cp:coreProperties>
</file>